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0BBD" w:rsidRPr="00B36411" w:rsidRDefault="00D52C2A" w:rsidP="00D52C2A">
      <w:pPr>
        <w:rPr>
          <w:i/>
          <w:color w:val="A6A6A6" w:themeColor="background1" w:themeShade="A6"/>
        </w:rPr>
      </w:pPr>
      <w:r w:rsidRPr="00B36411">
        <w:rPr>
          <w:i/>
          <w:color w:val="A6A6A6" w:themeColor="background1" w:themeShade="A6"/>
        </w:rPr>
        <w:tab/>
      </w:r>
    </w:p>
    <w:p w:rsidR="0055586A" w:rsidRDefault="0055586A">
      <w:r>
        <w:rPr>
          <w:b/>
          <w:u w:val="single"/>
        </w:rPr>
        <w:t>09</w:t>
      </w:r>
      <w:r w:rsidR="0006186C">
        <w:rPr>
          <w:b/>
          <w:u w:val="single"/>
        </w:rPr>
        <w:t>/16</w:t>
      </w:r>
      <w:r>
        <w:rPr>
          <w:b/>
          <w:u w:val="single"/>
        </w:rPr>
        <w:t xml:space="preserve"> September 2011</w:t>
      </w:r>
      <w:r w:rsidR="0006186C">
        <w:rPr>
          <w:b/>
          <w:u w:val="single"/>
        </w:rPr>
        <w:t xml:space="preserve"> Combined Release</w:t>
      </w:r>
    </w:p>
    <w:p w:rsidR="0055586A" w:rsidRPr="00047516" w:rsidRDefault="0055586A">
      <w:pPr>
        <w:rPr>
          <w:b/>
        </w:rPr>
      </w:pPr>
      <w:r w:rsidRPr="00047516">
        <w:rPr>
          <w:b/>
          <w:u w:val="single"/>
        </w:rPr>
        <w:t>New in This Version</w:t>
      </w:r>
    </w:p>
    <w:p w:rsidR="000276AC" w:rsidRDefault="000276AC">
      <w:r>
        <w:rPr>
          <w:u w:val="single"/>
        </w:rPr>
        <w:t>Environment Builder Changes</w:t>
      </w:r>
    </w:p>
    <w:p w:rsidR="00237E6D" w:rsidRDefault="000276AC">
      <w:r>
        <w:t xml:space="preserve">The functionality of Environment Builder, which comprises the extraction of relevant environmental data from OAML and other databases, has been significantly revamped for this release to take advantage of the asynchronous task management updates detailed below.  </w:t>
      </w:r>
    </w:p>
    <w:p w:rsidR="00695441" w:rsidRDefault="007670CF" w:rsidP="00695441">
      <w:pPr>
        <w:jc w:val="center"/>
      </w:pPr>
      <w:r>
        <w:rPr>
          <w:noProof/>
        </w:rPr>
        <w:drawing>
          <wp:inline distT="0" distB="0" distL="0" distR="0" wp14:anchorId="599EAC21" wp14:editId="6B6A80C8">
            <wp:extent cx="5943600" cy="7696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769620"/>
                    </a:xfrm>
                    <a:prstGeom prst="rect">
                      <a:avLst/>
                    </a:prstGeom>
                  </pic:spPr>
                </pic:pic>
              </a:graphicData>
            </a:graphic>
          </wp:inline>
        </w:drawing>
      </w:r>
    </w:p>
    <w:p w:rsidR="007670CF" w:rsidRDefault="00237E6D">
      <w:r>
        <w:t xml:space="preserve">The most notable change is that due to the greatly improved extraction times possible because of background extraction, environment data can be implicitly extracted, concurrently with manipulation of Range Complexes, </w:t>
      </w:r>
      <w:proofErr w:type="spellStart"/>
      <w:r>
        <w:t>Sim</w:t>
      </w:r>
      <w:proofErr w:type="spellEnd"/>
      <w:r>
        <w:t xml:space="preserve"> Areas, and Op Areas.  Changing the size, time period, or other parameters of existing areas will trigger a data update, and creation of new areas will automatically result in extraction of a minimal data set.   Very high resolution bathymetry that exceeds CASS’ 512,000 point limit is not automatically extracted, but can be extracted manually. </w:t>
      </w:r>
      <w:r w:rsidR="00672E64">
        <w:t xml:space="preserve"> </w:t>
      </w:r>
    </w:p>
    <w:p w:rsidR="00672E64" w:rsidRDefault="00672E64">
      <w:r>
        <w:t xml:space="preserve">An Import Status dialog shows the progress </w:t>
      </w:r>
      <w:r w:rsidR="007670CF">
        <w:t xml:space="preserve">of the environmental extraction; tooltips describe </w:t>
      </w:r>
      <w:proofErr w:type="spellStart"/>
      <w:r w:rsidR="007670CF">
        <w:t>each’s</w:t>
      </w:r>
      <w:proofErr w:type="spellEnd"/>
      <w:r w:rsidR="007670CF">
        <w:t xml:space="preserve"> imported status.   During loading and extraction, data cannot be deleted; otherwise, they may. </w:t>
      </w:r>
    </w:p>
    <w:p w:rsidR="00672E64" w:rsidRDefault="007670CF" w:rsidP="007670CF">
      <w:r>
        <w:t xml:space="preserve">After loading a scenario, the Environment tab is used to specify a limited set of environmental information; all irrelevant data are not selectable. </w:t>
      </w:r>
      <w:bookmarkStart w:id="0" w:name="_GoBack"/>
      <w:bookmarkEnd w:id="0"/>
    </w:p>
    <w:p w:rsidR="00237E6D" w:rsidRDefault="00237E6D">
      <w:r>
        <w:t xml:space="preserve">Note: The first time this release is run, initial data extraction on startup may take some time, depending on the number of entries in SimAreas.csv that must be parsed. </w:t>
      </w:r>
      <w:r w:rsidR="00E018E2">
        <w:t xml:space="preserve">  On subsequent uses of ESME Workbench, load times will be largely unaffected.</w:t>
      </w:r>
    </w:p>
    <w:p w:rsidR="00672E64" w:rsidRDefault="00672E64">
      <w:r>
        <w:br w:type="page"/>
      </w:r>
    </w:p>
    <w:p w:rsidR="00672E64" w:rsidRDefault="00672E64"/>
    <w:p w:rsidR="00672E64" w:rsidRDefault="00672E64">
      <w:r>
        <w:t xml:space="preserve">Once extracted, data is available for inspection in a tree view on the map: </w:t>
      </w:r>
    </w:p>
    <w:p w:rsidR="00672E64" w:rsidRDefault="00672E64" w:rsidP="00672E64">
      <w:pPr>
        <w:jc w:val="center"/>
      </w:pPr>
      <w:r>
        <w:rPr>
          <w:noProof/>
        </w:rPr>
        <w:drawing>
          <wp:inline distT="0" distB="0" distL="0" distR="0" wp14:anchorId="3A23BE83" wp14:editId="085085B4">
            <wp:extent cx="4686300" cy="2019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686300" cy="2019300"/>
                    </a:xfrm>
                    <a:prstGeom prst="rect">
                      <a:avLst/>
                    </a:prstGeom>
                  </pic:spPr>
                </pic:pic>
              </a:graphicData>
            </a:graphic>
          </wp:inline>
        </w:drawing>
      </w:r>
    </w:p>
    <w:p w:rsidR="000276AC" w:rsidRDefault="00237E6D">
      <w:r>
        <w:t xml:space="preserve">Other </w:t>
      </w:r>
      <w:r w:rsidR="000276AC">
        <w:t xml:space="preserve">Highlights: </w:t>
      </w:r>
    </w:p>
    <w:p w:rsidR="000276AC" w:rsidRDefault="000276AC" w:rsidP="000276AC">
      <w:pPr>
        <w:pStyle w:val="ListParagraph"/>
        <w:numPr>
          <w:ilvl w:val="0"/>
          <w:numId w:val="26"/>
        </w:numPr>
      </w:pPr>
      <w:r>
        <w:t xml:space="preserve">Simplified Environment Tab layout.  On first run, ESME Workbench iterates through SimAreas.csv and begins preliminary data extraction in the background.  For each area, known-necessary files are extracted automatically; other data may be extracted by the user on the fly as needed in the usual manner.  </w:t>
      </w:r>
    </w:p>
    <w:p w:rsidR="000276AC" w:rsidRPr="000276AC" w:rsidRDefault="000276AC" w:rsidP="000276AC">
      <w:pPr>
        <w:pStyle w:val="ListParagraph"/>
        <w:numPr>
          <w:ilvl w:val="0"/>
          <w:numId w:val="26"/>
        </w:numPr>
      </w:pPr>
      <w:r>
        <w:t xml:space="preserve">Icons have been revamped for consistency and a more intuitive workflow.  </w:t>
      </w:r>
    </w:p>
    <w:p w:rsidR="0055586A" w:rsidRDefault="00047516">
      <w:r>
        <w:rPr>
          <w:u w:val="single"/>
        </w:rPr>
        <w:t>Asynchronous Task Management</w:t>
      </w:r>
    </w:p>
    <w:p w:rsidR="00047516" w:rsidRDefault="00047516">
      <w:r>
        <w:t xml:space="preserve">ESME now more fully implements on-demand asynchronous management of disk and time-intensive operations, such as environmental data extraction and transmission loss calculations.  Significant UI responsiveness and user interaction improvements are the result. </w:t>
      </w:r>
    </w:p>
    <w:p w:rsidR="00047516" w:rsidRDefault="00047516">
      <w:pPr>
        <w:rPr>
          <w:u w:val="single"/>
        </w:rPr>
      </w:pPr>
      <w:r>
        <w:rPr>
          <w:u w:val="single"/>
        </w:rPr>
        <w:t>Explosive Modeling Support</w:t>
      </w:r>
    </w:p>
    <w:p w:rsidR="00E91E28" w:rsidRDefault="00047516">
      <w:r>
        <w:t>ESME now has the capacity to address explos</w:t>
      </w:r>
      <w:r w:rsidR="00E018E2">
        <w:t xml:space="preserve">ive sound sources using REFMS.  If a scenario file is loaded that contains an explosive source, the appropriate output files will be generated for REFMS as part of the transmission loss calculation process already in place.  No UI changes exist to reflect this change. </w:t>
      </w:r>
    </w:p>
    <w:p w:rsidR="00E91E28" w:rsidRDefault="00E91E28">
      <w:r>
        <w:br w:type="page"/>
      </w:r>
    </w:p>
    <w:p w:rsidR="00047516" w:rsidRDefault="00047516"/>
    <w:p w:rsidR="00047516" w:rsidRDefault="00E018E2">
      <w:r>
        <w:rPr>
          <w:u w:val="single"/>
        </w:rPr>
        <w:t>3MB Integration</w:t>
      </w:r>
    </w:p>
    <w:p w:rsidR="00E018E2" w:rsidRPr="00E018E2" w:rsidRDefault="00E018E2">
      <w:r>
        <w:t xml:space="preserve">MMMBS integration persists as a bundled separate executable for creation of </w:t>
      </w:r>
      <w:proofErr w:type="spellStart"/>
      <w:r>
        <w:t>animat</w:t>
      </w:r>
      <w:proofErr w:type="spellEnd"/>
      <w:r>
        <w:t xml:space="preserve"> den</w:t>
      </w:r>
      <w:r w:rsidR="00E91E28">
        <w:t>sity distribution (.3mb) files for association with scenario files.</w:t>
      </w:r>
    </w:p>
    <w:p w:rsidR="00047516" w:rsidRPr="00047516" w:rsidRDefault="00047516">
      <w:pPr>
        <w:rPr>
          <w:u w:val="single"/>
        </w:rPr>
      </w:pPr>
    </w:p>
    <w:p w:rsidR="0055586A" w:rsidRDefault="0055586A">
      <w:r>
        <w:rPr>
          <w:u w:val="single"/>
        </w:rPr>
        <w:t>Bugs Fixed</w:t>
      </w:r>
    </w:p>
    <w:p w:rsidR="0055586A" w:rsidRDefault="00047516" w:rsidP="00047516">
      <w:pPr>
        <w:pStyle w:val="ListParagraph"/>
        <w:numPr>
          <w:ilvl w:val="0"/>
          <w:numId w:val="25"/>
        </w:numPr>
      </w:pPr>
      <w:r>
        <w:t xml:space="preserve">Multiple UI improvements and </w:t>
      </w:r>
      <w:proofErr w:type="spellStart"/>
      <w:r>
        <w:t>bugfixes</w:t>
      </w:r>
      <w:proofErr w:type="spellEnd"/>
    </w:p>
    <w:p w:rsidR="00047516" w:rsidRDefault="00047516" w:rsidP="00047516">
      <w:pPr>
        <w:pStyle w:val="ListParagraph"/>
        <w:numPr>
          <w:ilvl w:val="0"/>
          <w:numId w:val="25"/>
        </w:numPr>
      </w:pPr>
      <w:r>
        <w:t>Stability improvements.</w:t>
      </w:r>
    </w:p>
    <w:p w:rsidR="00047516" w:rsidRDefault="00047516" w:rsidP="0030024A">
      <w:pPr>
        <w:ind w:left="720"/>
      </w:pPr>
    </w:p>
    <w:p w:rsidR="00047516" w:rsidRPr="00047516" w:rsidRDefault="0055586A">
      <w:r w:rsidRPr="00047516">
        <w:rPr>
          <w:u w:val="single"/>
        </w:rPr>
        <w:t>Known Bugs</w:t>
      </w:r>
    </w:p>
    <w:p w:rsidR="00E018E2" w:rsidRPr="00E018E2" w:rsidRDefault="00047516" w:rsidP="00047516">
      <w:pPr>
        <w:pStyle w:val="ListParagraph"/>
        <w:numPr>
          <w:ilvl w:val="0"/>
          <w:numId w:val="24"/>
        </w:numPr>
        <w:rPr>
          <w:color w:val="A6A6A6" w:themeColor="background1" w:themeShade="A6"/>
        </w:rPr>
      </w:pPr>
      <w:r w:rsidRPr="00047516">
        <w:t xml:space="preserve">133: </w:t>
      </w:r>
      <w:r>
        <w:t xml:space="preserve">Manually relocating an analysis point so that it lies outside the simulation area will not retrigger validation, and a </w:t>
      </w:r>
      <w:proofErr w:type="spellStart"/>
      <w:r>
        <w:t>mislocated</w:t>
      </w:r>
      <w:proofErr w:type="spellEnd"/>
      <w:r>
        <w:t xml:space="preserve"> analysis point can be created.</w:t>
      </w:r>
    </w:p>
    <w:p w:rsidR="0055586A" w:rsidRPr="00047516" w:rsidRDefault="00E018E2" w:rsidP="00047516">
      <w:pPr>
        <w:pStyle w:val="ListParagraph"/>
        <w:numPr>
          <w:ilvl w:val="0"/>
          <w:numId w:val="24"/>
        </w:numPr>
        <w:rPr>
          <w:color w:val="A6A6A6" w:themeColor="background1" w:themeShade="A6"/>
        </w:rPr>
      </w:pPr>
      <w:proofErr w:type="gramStart"/>
      <w:r>
        <w:t>A  bug</w:t>
      </w:r>
      <w:proofErr w:type="gramEnd"/>
      <w:r>
        <w:t xml:space="preserve"> in the DBDB extractor persists such that while extracting many bathymetries asynchronously, the extraction may temporarily fail.  Restarting ESME is a known workaround that does not affect the integrity or progress of other data extraction, transmission loss calculation, or other operations. </w:t>
      </w:r>
      <w:r w:rsidR="0055586A" w:rsidRPr="00047516">
        <w:rPr>
          <w:color w:val="A6A6A6" w:themeColor="background1" w:themeShade="A6"/>
        </w:rPr>
        <w:br w:type="page"/>
      </w:r>
    </w:p>
    <w:p w:rsidR="0055586A" w:rsidRDefault="0055586A">
      <w:pPr>
        <w:rPr>
          <w:color w:val="A6A6A6" w:themeColor="background1" w:themeShade="A6"/>
          <w:u w:val="single"/>
        </w:rPr>
      </w:pPr>
    </w:p>
    <w:p w:rsidR="00B55DFA" w:rsidRPr="0055586A" w:rsidRDefault="0055586A" w:rsidP="00D52C2A">
      <w:pPr>
        <w:rPr>
          <w:color w:val="A6A6A6" w:themeColor="background1" w:themeShade="A6"/>
          <w:u w:val="single"/>
        </w:rPr>
      </w:pPr>
      <w:r w:rsidRPr="0055586A">
        <w:rPr>
          <w:color w:val="A6A6A6" w:themeColor="background1" w:themeShade="A6"/>
          <w:u w:val="single"/>
        </w:rPr>
        <w:t>19 August 2011</w:t>
      </w:r>
    </w:p>
    <w:p w:rsidR="00D928A9" w:rsidRPr="00B36411" w:rsidRDefault="00175534" w:rsidP="00D52C2A">
      <w:pPr>
        <w:rPr>
          <w:color w:val="A6A6A6" w:themeColor="background1" w:themeShade="A6"/>
          <w:u w:val="single"/>
        </w:rPr>
      </w:pPr>
      <w:r w:rsidRPr="00B36411">
        <w:rPr>
          <w:color w:val="A6A6A6" w:themeColor="background1" w:themeShade="A6"/>
          <w:u w:val="single"/>
        </w:rPr>
        <w:t>Transmission Loss Calculator</w:t>
      </w:r>
    </w:p>
    <w:p w:rsidR="00175534" w:rsidRPr="00B36411" w:rsidRDefault="00175534" w:rsidP="00D52C2A">
      <w:pPr>
        <w:rPr>
          <w:color w:val="A6A6A6" w:themeColor="background1" w:themeShade="A6"/>
        </w:rPr>
      </w:pPr>
      <w:r w:rsidRPr="00B36411">
        <w:rPr>
          <w:color w:val="A6A6A6" w:themeColor="background1" w:themeShade="A6"/>
        </w:rPr>
        <w:t xml:space="preserve">Transmission losses are now mediated and calculated through a standalone interface, </w:t>
      </w:r>
      <w:proofErr w:type="spellStart"/>
      <w:r w:rsidRPr="00B36411">
        <w:rPr>
          <w:color w:val="A6A6A6" w:themeColor="background1" w:themeShade="A6"/>
        </w:rPr>
        <w:t>launchable</w:t>
      </w:r>
      <w:proofErr w:type="spellEnd"/>
      <w:r w:rsidRPr="00B36411">
        <w:rPr>
          <w:color w:val="A6A6A6" w:themeColor="background1" w:themeShade="A6"/>
        </w:rPr>
        <w:t xml:space="preserve"> from within ESME Workbench.</w:t>
      </w:r>
      <w:r w:rsidR="00804D7A" w:rsidRPr="00B36411">
        <w:rPr>
          <w:color w:val="A6A6A6" w:themeColor="background1" w:themeShade="A6"/>
        </w:rPr>
        <w:t xml:space="preserve">  To launch, first configure which mode is to be calculated with which algorithm using the Models button on the Acoustics Ribbon Group, then Export all required files, then Run the calculator.</w:t>
      </w:r>
    </w:p>
    <w:p w:rsidR="00804D7A" w:rsidRPr="00B36411" w:rsidRDefault="00804D7A" w:rsidP="00804D7A">
      <w:pPr>
        <w:jc w:val="center"/>
        <w:rPr>
          <w:color w:val="A6A6A6" w:themeColor="background1" w:themeShade="A6"/>
        </w:rPr>
      </w:pPr>
      <w:r w:rsidRPr="00B36411">
        <w:rPr>
          <w:noProof/>
          <w:color w:val="A6A6A6" w:themeColor="background1" w:themeShade="A6"/>
        </w:rPr>
        <w:drawing>
          <wp:inline distT="0" distB="0" distL="0" distR="0" wp14:anchorId="4E39979E" wp14:editId="127A66F6">
            <wp:extent cx="5943600" cy="445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457700"/>
                    </a:xfrm>
                    <a:prstGeom prst="rect">
                      <a:avLst/>
                    </a:prstGeom>
                  </pic:spPr>
                </pic:pic>
              </a:graphicData>
            </a:graphic>
          </wp:inline>
        </w:drawing>
      </w:r>
    </w:p>
    <w:p w:rsidR="00CD4C94" w:rsidRPr="00B36411" w:rsidRDefault="00CD4C94">
      <w:pPr>
        <w:rPr>
          <w:color w:val="A6A6A6" w:themeColor="background1" w:themeShade="A6"/>
          <w:u w:val="single"/>
        </w:rPr>
      </w:pPr>
      <w:r w:rsidRPr="00B36411">
        <w:rPr>
          <w:color w:val="A6A6A6" w:themeColor="background1" w:themeShade="A6"/>
          <w:u w:val="single"/>
        </w:rPr>
        <w:br w:type="page"/>
      </w:r>
    </w:p>
    <w:p w:rsidR="00CD4C94" w:rsidRPr="00B36411" w:rsidRDefault="00CD4C94" w:rsidP="00D52C2A">
      <w:pPr>
        <w:rPr>
          <w:color w:val="A6A6A6" w:themeColor="background1" w:themeShade="A6"/>
          <w:u w:val="single"/>
        </w:rPr>
      </w:pPr>
    </w:p>
    <w:p w:rsidR="003171C9" w:rsidRPr="00B36411" w:rsidRDefault="003171C9" w:rsidP="00D52C2A">
      <w:pPr>
        <w:rPr>
          <w:color w:val="A6A6A6" w:themeColor="background1" w:themeShade="A6"/>
        </w:rPr>
      </w:pPr>
      <w:r w:rsidRPr="00B36411">
        <w:rPr>
          <w:color w:val="A6A6A6" w:themeColor="background1" w:themeShade="A6"/>
          <w:u w:val="single"/>
        </w:rPr>
        <w:t>Transmission Loss Viewer</w:t>
      </w:r>
    </w:p>
    <w:p w:rsidR="00804D7A" w:rsidRPr="00B36411" w:rsidRDefault="003171C9" w:rsidP="00D52C2A">
      <w:pPr>
        <w:rPr>
          <w:noProof/>
          <w:color w:val="A6A6A6" w:themeColor="background1" w:themeShade="A6"/>
        </w:rPr>
      </w:pPr>
      <w:r w:rsidRPr="00B36411">
        <w:rPr>
          <w:color w:val="A6A6A6" w:themeColor="background1" w:themeShade="A6"/>
        </w:rPr>
        <w:t>The transmission loss viewer now displays comprehensive information about each displayed TL.</w:t>
      </w:r>
    </w:p>
    <w:p w:rsidR="00804D7A" w:rsidRPr="00B36411" w:rsidRDefault="00804D7A" w:rsidP="00804D7A">
      <w:pPr>
        <w:jc w:val="center"/>
        <w:rPr>
          <w:color w:val="A6A6A6" w:themeColor="background1" w:themeShade="A6"/>
        </w:rPr>
      </w:pPr>
      <w:r w:rsidRPr="00B36411">
        <w:rPr>
          <w:noProof/>
          <w:color w:val="A6A6A6" w:themeColor="background1" w:themeShade="A6"/>
        </w:rPr>
        <w:drawing>
          <wp:inline distT="0" distB="0" distL="0" distR="0" wp14:anchorId="14ADAF34" wp14:editId="66272BAA">
            <wp:extent cx="3743325" cy="344672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r="51007" b="26580"/>
                    <a:stretch/>
                  </pic:blipFill>
                  <pic:spPr bwMode="auto">
                    <a:xfrm>
                      <a:off x="0" y="0"/>
                      <a:ext cx="3752132" cy="3454834"/>
                    </a:xfrm>
                    <a:prstGeom prst="rect">
                      <a:avLst/>
                    </a:prstGeom>
                    <a:ln>
                      <a:noFill/>
                    </a:ln>
                    <a:extLst>
                      <a:ext uri="{53640926-AAD7-44D8-BBD7-CCE9431645EC}">
                        <a14:shadowObscured xmlns:a14="http://schemas.microsoft.com/office/drawing/2010/main"/>
                      </a:ext>
                    </a:extLst>
                  </pic:spPr>
                </pic:pic>
              </a:graphicData>
            </a:graphic>
          </wp:inline>
        </w:drawing>
      </w:r>
    </w:p>
    <w:p w:rsidR="007F02BF" w:rsidRPr="00B36411" w:rsidRDefault="007F02BF" w:rsidP="00D52C2A">
      <w:pPr>
        <w:rPr>
          <w:color w:val="A6A6A6" w:themeColor="background1" w:themeShade="A6"/>
        </w:rPr>
      </w:pPr>
      <w:r w:rsidRPr="00B36411">
        <w:rPr>
          <w:color w:val="A6A6A6" w:themeColor="background1" w:themeShade="A6"/>
          <w:u w:val="single"/>
        </w:rPr>
        <w:t>3MB Animat Support</w:t>
      </w:r>
    </w:p>
    <w:p w:rsidR="00465672" w:rsidRPr="00B36411" w:rsidRDefault="007F02BF" w:rsidP="00D52C2A">
      <w:pPr>
        <w:rPr>
          <w:noProof/>
          <w:color w:val="A6A6A6" w:themeColor="background1" w:themeShade="A6"/>
        </w:rPr>
      </w:pPr>
      <w:r w:rsidRPr="00B36411">
        <w:rPr>
          <w:color w:val="A6A6A6" w:themeColor="background1" w:themeShade="A6"/>
        </w:rPr>
        <w:t xml:space="preserve">ESME Workbench now supports creation, display, and integration of animats generated with 3MB version 9.00 that follow the NUWC seeding rules.  </w:t>
      </w:r>
    </w:p>
    <w:p w:rsidR="00465672" w:rsidRPr="00B36411" w:rsidRDefault="00465672" w:rsidP="00465672">
      <w:pPr>
        <w:jc w:val="center"/>
        <w:rPr>
          <w:color w:val="A6A6A6" w:themeColor="background1" w:themeShade="A6"/>
        </w:rPr>
      </w:pPr>
      <w:r w:rsidRPr="00B36411">
        <w:rPr>
          <w:noProof/>
          <w:color w:val="A6A6A6" w:themeColor="background1" w:themeShade="A6"/>
        </w:rPr>
        <w:drawing>
          <wp:inline distT="0" distB="0" distL="0" distR="0" wp14:anchorId="710193FE" wp14:editId="64977D78">
            <wp:extent cx="5947201" cy="21548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7453" b="18632"/>
                    <a:stretch/>
                  </pic:blipFill>
                  <pic:spPr bwMode="auto">
                    <a:xfrm>
                      <a:off x="0" y="0"/>
                      <a:ext cx="5943600" cy="2153498"/>
                    </a:xfrm>
                    <a:prstGeom prst="rect">
                      <a:avLst/>
                    </a:prstGeom>
                    <a:ln>
                      <a:noFill/>
                    </a:ln>
                    <a:extLst>
                      <a:ext uri="{53640926-AAD7-44D8-BBD7-CCE9431645EC}">
                        <a14:shadowObscured xmlns:a14="http://schemas.microsoft.com/office/drawing/2010/main"/>
                      </a:ext>
                    </a:extLst>
                  </pic:spPr>
                </pic:pic>
              </a:graphicData>
            </a:graphic>
          </wp:inline>
        </w:drawing>
      </w:r>
    </w:p>
    <w:p w:rsidR="00CD4C94" w:rsidRPr="00B36411" w:rsidRDefault="00CD4C94">
      <w:pPr>
        <w:rPr>
          <w:color w:val="A6A6A6" w:themeColor="background1" w:themeShade="A6"/>
          <w:u w:val="single"/>
        </w:rPr>
      </w:pPr>
      <w:r w:rsidRPr="00B36411">
        <w:rPr>
          <w:color w:val="A6A6A6" w:themeColor="background1" w:themeShade="A6"/>
          <w:u w:val="single"/>
        </w:rPr>
        <w:br w:type="page"/>
      </w:r>
    </w:p>
    <w:p w:rsidR="00CD4C94" w:rsidRPr="00B36411" w:rsidRDefault="00CD4C94" w:rsidP="00D52C2A">
      <w:pPr>
        <w:rPr>
          <w:color w:val="A6A6A6" w:themeColor="background1" w:themeShade="A6"/>
          <w:u w:val="single"/>
        </w:rPr>
      </w:pPr>
    </w:p>
    <w:p w:rsidR="009C6EF5" w:rsidRPr="00B36411" w:rsidRDefault="009C6EF5" w:rsidP="00D52C2A">
      <w:pPr>
        <w:rPr>
          <w:color w:val="A6A6A6" w:themeColor="background1" w:themeShade="A6"/>
        </w:rPr>
      </w:pPr>
      <w:r w:rsidRPr="00B36411">
        <w:rPr>
          <w:color w:val="A6A6A6" w:themeColor="background1" w:themeShade="A6"/>
          <w:u w:val="single"/>
        </w:rPr>
        <w:t>Analysis Point Options</w:t>
      </w:r>
    </w:p>
    <w:p w:rsidR="009C6EF5" w:rsidRPr="00B36411" w:rsidRDefault="009C6EF5" w:rsidP="00D52C2A">
      <w:pPr>
        <w:rPr>
          <w:color w:val="A6A6A6" w:themeColor="background1" w:themeShade="A6"/>
        </w:rPr>
      </w:pPr>
      <w:r w:rsidRPr="00B36411">
        <w:rPr>
          <w:color w:val="A6A6A6" w:themeColor="background1" w:themeShade="A6"/>
        </w:rPr>
        <w:t xml:space="preserve">The Analysis Point configuration dialog </w:t>
      </w:r>
      <w:r w:rsidR="003171C9" w:rsidRPr="00B36411">
        <w:rPr>
          <w:color w:val="A6A6A6" w:themeColor="background1" w:themeShade="A6"/>
        </w:rPr>
        <w:t xml:space="preserve">has been substantially reworked to simplify the configuration of Analysis Points.  Fine-tuning the center location by manually entering a latitude and longitude is now possible. </w:t>
      </w:r>
      <w:r w:rsidR="00465672" w:rsidRPr="00B36411">
        <w:rPr>
          <w:color w:val="A6A6A6" w:themeColor="background1" w:themeShade="A6"/>
        </w:rPr>
        <w:t xml:space="preserve">  This dialog is accessed by right-clicking an analysis point in the Scenario View or Map Layers list and selecting “Settings … “ </w:t>
      </w:r>
    </w:p>
    <w:p w:rsidR="00465672" w:rsidRPr="00B36411" w:rsidRDefault="00465672" w:rsidP="00465672">
      <w:pPr>
        <w:jc w:val="center"/>
        <w:rPr>
          <w:color w:val="A6A6A6" w:themeColor="background1" w:themeShade="A6"/>
        </w:rPr>
      </w:pPr>
      <w:r w:rsidRPr="00B36411">
        <w:rPr>
          <w:noProof/>
          <w:color w:val="A6A6A6" w:themeColor="background1" w:themeShade="A6"/>
        </w:rPr>
        <w:drawing>
          <wp:inline distT="0" distB="0" distL="0" distR="0" wp14:anchorId="275867BA" wp14:editId="05901295">
            <wp:extent cx="3981450" cy="24969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984844" cy="2499043"/>
                    </a:xfrm>
                    <a:prstGeom prst="rect">
                      <a:avLst/>
                    </a:prstGeom>
                  </pic:spPr>
                </pic:pic>
              </a:graphicData>
            </a:graphic>
          </wp:inline>
        </w:drawing>
      </w:r>
    </w:p>
    <w:p w:rsidR="008F7D9E" w:rsidRPr="00B36411" w:rsidRDefault="008F7D9E" w:rsidP="008F7D9E">
      <w:pPr>
        <w:rPr>
          <w:color w:val="A6A6A6" w:themeColor="background1" w:themeShade="A6"/>
        </w:rPr>
      </w:pPr>
      <w:r w:rsidRPr="00B36411">
        <w:rPr>
          <w:color w:val="A6A6A6" w:themeColor="background1" w:themeShade="A6"/>
          <w:u w:val="single"/>
        </w:rPr>
        <w:t>Scenario Tree View</w:t>
      </w:r>
    </w:p>
    <w:p w:rsidR="0007314E" w:rsidRPr="00B36411" w:rsidRDefault="0007314E" w:rsidP="008F7D9E">
      <w:pPr>
        <w:rPr>
          <w:noProof/>
          <w:color w:val="A6A6A6" w:themeColor="background1" w:themeShade="A6"/>
        </w:rPr>
      </w:pPr>
      <w:r w:rsidRPr="00B36411">
        <w:rPr>
          <w:noProof/>
          <w:color w:val="A6A6A6" w:themeColor="background1" w:themeShade="A6"/>
        </w:rPr>
        <w:t xml:space="preserve">The Map Layer List view is now part of a tabbed control on the Home tab.  The other tab displays the same information grouped into a tree view that associates platforms, sources, and modes’ computed transmission losses, loaded species, analysis points, and environment data with logical groups that correspond to the structure of the .nemo file.   Tooltips are present for every node in the tree view, and provide detailed information about each layer. </w:t>
      </w:r>
    </w:p>
    <w:p w:rsidR="008F7D9E" w:rsidRPr="00B36411" w:rsidRDefault="008F7D9E" w:rsidP="0007314E">
      <w:pPr>
        <w:jc w:val="center"/>
        <w:rPr>
          <w:color w:val="A6A6A6" w:themeColor="background1" w:themeShade="A6"/>
        </w:rPr>
      </w:pPr>
      <w:r w:rsidRPr="00B36411">
        <w:rPr>
          <w:noProof/>
          <w:color w:val="A6A6A6" w:themeColor="background1" w:themeShade="A6"/>
        </w:rPr>
        <w:drawing>
          <wp:inline distT="0" distB="0" distL="0" distR="0" wp14:anchorId="14386B02" wp14:editId="536DF501">
            <wp:extent cx="4110824"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7217" r="30878"/>
                    <a:stretch/>
                  </pic:blipFill>
                  <pic:spPr bwMode="auto">
                    <a:xfrm>
                      <a:off x="0" y="0"/>
                      <a:ext cx="4108333" cy="2789217"/>
                    </a:xfrm>
                    <a:prstGeom prst="rect">
                      <a:avLst/>
                    </a:prstGeom>
                    <a:ln>
                      <a:noFill/>
                    </a:ln>
                    <a:extLst>
                      <a:ext uri="{53640926-AAD7-44D8-BBD7-CCE9431645EC}">
                        <a14:shadowObscured xmlns:a14="http://schemas.microsoft.com/office/drawing/2010/main"/>
                      </a:ext>
                    </a:extLst>
                  </pic:spPr>
                </pic:pic>
              </a:graphicData>
            </a:graphic>
          </wp:inline>
        </w:drawing>
      </w:r>
    </w:p>
    <w:p w:rsidR="003171C9" w:rsidRPr="00B36411" w:rsidRDefault="003171C9" w:rsidP="00D52C2A">
      <w:pPr>
        <w:rPr>
          <w:color w:val="A6A6A6" w:themeColor="background1" w:themeShade="A6"/>
        </w:rPr>
      </w:pPr>
    </w:p>
    <w:p w:rsidR="00CD4C94" w:rsidRPr="00B36411" w:rsidRDefault="00CD4C94" w:rsidP="00D52C2A">
      <w:pPr>
        <w:rPr>
          <w:color w:val="A6A6A6" w:themeColor="background1" w:themeShade="A6"/>
          <w:u w:val="single"/>
        </w:rPr>
      </w:pPr>
    </w:p>
    <w:p w:rsidR="00CD4C94" w:rsidRPr="00B36411" w:rsidRDefault="00CD4C94" w:rsidP="00D52C2A">
      <w:pPr>
        <w:rPr>
          <w:color w:val="A6A6A6" w:themeColor="background1" w:themeShade="A6"/>
          <w:u w:val="single"/>
        </w:rPr>
      </w:pPr>
    </w:p>
    <w:p w:rsidR="003171C9" w:rsidRPr="00B36411" w:rsidRDefault="003171C9" w:rsidP="00D52C2A">
      <w:pPr>
        <w:rPr>
          <w:color w:val="A6A6A6" w:themeColor="background1" w:themeShade="A6"/>
        </w:rPr>
      </w:pPr>
      <w:r w:rsidRPr="00B36411">
        <w:rPr>
          <w:color w:val="A6A6A6" w:themeColor="background1" w:themeShade="A6"/>
          <w:u w:val="single"/>
        </w:rPr>
        <w:t xml:space="preserve">Analysis </w:t>
      </w:r>
      <w:proofErr w:type="gramStart"/>
      <w:r w:rsidRPr="00B36411">
        <w:rPr>
          <w:color w:val="A6A6A6" w:themeColor="background1" w:themeShade="A6"/>
          <w:u w:val="single"/>
        </w:rPr>
        <w:t>Point  and</w:t>
      </w:r>
      <w:proofErr w:type="gramEnd"/>
      <w:r w:rsidRPr="00B36411">
        <w:rPr>
          <w:color w:val="A6A6A6" w:themeColor="background1" w:themeShade="A6"/>
          <w:u w:val="single"/>
        </w:rPr>
        <w:t xml:space="preserve"> Calculated Transmission Losses Map Display</w:t>
      </w:r>
    </w:p>
    <w:p w:rsidR="008F7D9E" w:rsidRPr="00B36411" w:rsidRDefault="003171C9" w:rsidP="00D52C2A">
      <w:pPr>
        <w:rPr>
          <w:noProof/>
          <w:color w:val="A6A6A6" w:themeColor="background1" w:themeShade="A6"/>
        </w:rPr>
      </w:pPr>
      <w:r w:rsidRPr="00B36411">
        <w:rPr>
          <w:color w:val="A6A6A6" w:themeColor="background1" w:themeShade="A6"/>
        </w:rPr>
        <w:t xml:space="preserve">Analysis points </w:t>
      </w:r>
      <w:r w:rsidR="008F7D9E" w:rsidRPr="00B36411">
        <w:rPr>
          <w:color w:val="A6A6A6" w:themeColor="background1" w:themeShade="A6"/>
        </w:rPr>
        <w:t xml:space="preserve">now have a more distinctive display on the map. </w:t>
      </w:r>
    </w:p>
    <w:p w:rsidR="008F7D9E" w:rsidRPr="00B36411" w:rsidRDefault="008F7D9E" w:rsidP="008F7D9E">
      <w:pPr>
        <w:jc w:val="center"/>
        <w:rPr>
          <w:color w:val="A6A6A6" w:themeColor="background1" w:themeShade="A6"/>
        </w:rPr>
      </w:pPr>
      <w:r w:rsidRPr="00B36411">
        <w:rPr>
          <w:noProof/>
          <w:color w:val="A6A6A6" w:themeColor="background1" w:themeShade="A6"/>
        </w:rPr>
        <w:drawing>
          <wp:inline distT="0" distB="0" distL="0" distR="0" wp14:anchorId="5569103D" wp14:editId="3AA0CE3A">
            <wp:extent cx="1502797" cy="1041621"/>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5430" t="37971" r="39301" b="31132"/>
                    <a:stretch/>
                  </pic:blipFill>
                  <pic:spPr bwMode="auto">
                    <a:xfrm>
                      <a:off x="0" y="0"/>
                      <a:ext cx="1501887" cy="1040990"/>
                    </a:xfrm>
                    <a:prstGeom prst="rect">
                      <a:avLst/>
                    </a:prstGeom>
                    <a:ln>
                      <a:noFill/>
                    </a:ln>
                    <a:extLst>
                      <a:ext uri="{53640926-AAD7-44D8-BBD7-CCE9431645EC}">
                        <a14:shadowObscured xmlns:a14="http://schemas.microsoft.com/office/drawing/2010/main"/>
                      </a:ext>
                    </a:extLst>
                  </pic:spPr>
                </pic:pic>
              </a:graphicData>
            </a:graphic>
          </wp:inline>
        </w:drawing>
      </w:r>
    </w:p>
    <w:p w:rsidR="008F7D9E" w:rsidRPr="00B36411" w:rsidRDefault="008F7D9E" w:rsidP="00D52C2A">
      <w:pPr>
        <w:rPr>
          <w:color w:val="A6A6A6" w:themeColor="background1" w:themeShade="A6"/>
        </w:rPr>
      </w:pPr>
      <w:r w:rsidRPr="00B36411">
        <w:rPr>
          <w:color w:val="A6A6A6" w:themeColor="background1" w:themeShade="A6"/>
        </w:rPr>
        <w:t>The circles circumscribed over the center point of each analysis point demarcate the maximum radii of the analysis point’s associated modes.</w:t>
      </w:r>
    </w:p>
    <w:p w:rsidR="008F7D9E" w:rsidRPr="00B36411" w:rsidRDefault="008F7D9E" w:rsidP="00D52C2A">
      <w:pPr>
        <w:rPr>
          <w:noProof/>
          <w:color w:val="A6A6A6" w:themeColor="background1" w:themeShade="A6"/>
        </w:rPr>
      </w:pPr>
      <w:r w:rsidRPr="00B36411">
        <w:rPr>
          <w:color w:val="A6A6A6" w:themeColor="background1" w:themeShade="A6"/>
        </w:rPr>
        <w:t xml:space="preserve">Fully computed transmission loss files for a given mode at a given location are now selectable in the Scenario View, and display on the map.  A circle marks the maximum radius at which the mode’s sound level remains above the significance cutoff value of 120 </w:t>
      </w:r>
      <w:proofErr w:type="spellStart"/>
      <w:r w:rsidRPr="00B36411">
        <w:rPr>
          <w:color w:val="A6A6A6" w:themeColor="background1" w:themeShade="A6"/>
        </w:rPr>
        <w:t>dB.</w:t>
      </w:r>
      <w:proofErr w:type="spellEnd"/>
      <w:r w:rsidRPr="00B36411">
        <w:rPr>
          <w:color w:val="A6A6A6" w:themeColor="background1" w:themeShade="A6"/>
        </w:rPr>
        <w:t xml:space="preserve">  A smoothed polygon inscribed inside the circle represents this information for each associated radial.  A tooltip displays detailed metadata about each mode on mouse</w:t>
      </w:r>
      <w:r w:rsidR="00CD4C94" w:rsidRPr="00B36411">
        <w:rPr>
          <w:color w:val="A6A6A6" w:themeColor="background1" w:themeShade="A6"/>
        </w:rPr>
        <w:t>-</w:t>
      </w:r>
      <w:r w:rsidRPr="00B36411">
        <w:rPr>
          <w:color w:val="A6A6A6" w:themeColor="background1" w:themeShade="A6"/>
        </w:rPr>
        <w:t>over in the Scenario View list.</w:t>
      </w:r>
    </w:p>
    <w:p w:rsidR="008F7D9E" w:rsidRPr="00B36411" w:rsidRDefault="008F7D9E" w:rsidP="008F7D9E">
      <w:pPr>
        <w:jc w:val="center"/>
        <w:rPr>
          <w:color w:val="A6A6A6" w:themeColor="background1" w:themeShade="A6"/>
        </w:rPr>
      </w:pPr>
      <w:r w:rsidRPr="00B36411">
        <w:rPr>
          <w:noProof/>
          <w:color w:val="A6A6A6" w:themeColor="background1" w:themeShade="A6"/>
        </w:rPr>
        <w:drawing>
          <wp:inline distT="0" distB="0" distL="0" distR="0" wp14:anchorId="1BB0C75F" wp14:editId="67DD37FD">
            <wp:extent cx="4952823" cy="2862469"/>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6273" r="29675" b="12028"/>
                    <a:stretch/>
                  </pic:blipFill>
                  <pic:spPr bwMode="auto">
                    <a:xfrm>
                      <a:off x="0" y="0"/>
                      <a:ext cx="4949823" cy="2860735"/>
                    </a:xfrm>
                    <a:prstGeom prst="rect">
                      <a:avLst/>
                    </a:prstGeom>
                    <a:ln>
                      <a:noFill/>
                    </a:ln>
                    <a:extLst>
                      <a:ext uri="{53640926-AAD7-44D8-BBD7-CCE9431645EC}">
                        <a14:shadowObscured xmlns:a14="http://schemas.microsoft.com/office/drawing/2010/main"/>
                      </a:ext>
                    </a:extLst>
                  </pic:spPr>
                </pic:pic>
              </a:graphicData>
            </a:graphic>
          </wp:inline>
        </w:drawing>
      </w:r>
    </w:p>
    <w:p w:rsidR="00CD4C94" w:rsidRPr="00B36411" w:rsidRDefault="00CD4C94">
      <w:pPr>
        <w:rPr>
          <w:color w:val="A6A6A6" w:themeColor="background1" w:themeShade="A6"/>
          <w:u w:val="single"/>
        </w:rPr>
      </w:pPr>
      <w:r w:rsidRPr="00B36411">
        <w:rPr>
          <w:color w:val="A6A6A6" w:themeColor="background1" w:themeShade="A6"/>
          <w:u w:val="single"/>
        </w:rPr>
        <w:br w:type="page"/>
      </w:r>
    </w:p>
    <w:p w:rsidR="00CD4C94" w:rsidRPr="00B36411" w:rsidRDefault="00CD4C94" w:rsidP="00D52C2A">
      <w:pPr>
        <w:rPr>
          <w:color w:val="A6A6A6" w:themeColor="background1" w:themeShade="A6"/>
          <w:u w:val="single"/>
        </w:rPr>
      </w:pPr>
    </w:p>
    <w:p w:rsidR="009C6EF5" w:rsidRPr="00B36411" w:rsidRDefault="009C6EF5" w:rsidP="00D52C2A">
      <w:pPr>
        <w:rPr>
          <w:color w:val="A6A6A6" w:themeColor="background1" w:themeShade="A6"/>
        </w:rPr>
      </w:pPr>
      <w:r w:rsidRPr="00B36411">
        <w:rPr>
          <w:color w:val="A6A6A6" w:themeColor="background1" w:themeShade="A6"/>
          <w:u w:val="single"/>
        </w:rPr>
        <w:t>Classified Sediment Database Support</w:t>
      </w:r>
    </w:p>
    <w:p w:rsidR="009C6EF5" w:rsidRPr="00B36411" w:rsidRDefault="009C6EF5" w:rsidP="00D52C2A">
      <w:pPr>
        <w:rPr>
          <w:color w:val="A6A6A6" w:themeColor="background1" w:themeShade="A6"/>
        </w:rPr>
      </w:pPr>
      <w:r w:rsidRPr="00B36411">
        <w:rPr>
          <w:color w:val="A6A6A6" w:themeColor="background1" w:themeShade="A6"/>
        </w:rPr>
        <w:t xml:space="preserve">HFBL and LFBL </w:t>
      </w:r>
      <w:r w:rsidR="003171C9" w:rsidRPr="00B36411">
        <w:rPr>
          <w:color w:val="A6A6A6" w:themeColor="background1" w:themeShade="A6"/>
        </w:rPr>
        <w:t xml:space="preserve">databases are now supported for sediment data.  </w:t>
      </w:r>
      <w:r w:rsidR="00FF03A7" w:rsidRPr="00B36411">
        <w:rPr>
          <w:color w:val="A6A6A6" w:themeColor="background1" w:themeShade="A6"/>
        </w:rPr>
        <w:t xml:space="preserve">Database extractor locations are configured in the Application </w:t>
      </w:r>
      <w:proofErr w:type="gramStart"/>
      <w:r w:rsidR="00FF03A7" w:rsidRPr="00B36411">
        <w:rPr>
          <w:color w:val="A6A6A6" w:themeColor="background1" w:themeShade="A6"/>
        </w:rPr>
        <w:t>Options :</w:t>
      </w:r>
      <w:proofErr w:type="gramEnd"/>
      <w:r w:rsidR="00FF03A7" w:rsidRPr="00B36411">
        <w:rPr>
          <w:color w:val="A6A6A6" w:themeColor="background1" w:themeShade="A6"/>
        </w:rPr>
        <w:t xml:space="preserve"> </w:t>
      </w:r>
    </w:p>
    <w:p w:rsidR="00FF03A7" w:rsidRPr="00B36411" w:rsidRDefault="00FF03A7" w:rsidP="00FF03A7">
      <w:pPr>
        <w:jc w:val="center"/>
        <w:rPr>
          <w:color w:val="A6A6A6" w:themeColor="background1" w:themeShade="A6"/>
        </w:rPr>
      </w:pPr>
      <w:r w:rsidRPr="00B36411">
        <w:rPr>
          <w:noProof/>
          <w:color w:val="A6A6A6" w:themeColor="background1" w:themeShade="A6"/>
        </w:rPr>
        <w:drawing>
          <wp:inline distT="0" distB="0" distL="0" distR="0" wp14:anchorId="54B35090" wp14:editId="7E2698F9">
            <wp:extent cx="4676775" cy="97503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54768" b="9810"/>
                    <a:stretch/>
                  </pic:blipFill>
                  <pic:spPr bwMode="auto">
                    <a:xfrm>
                      <a:off x="0" y="0"/>
                      <a:ext cx="4680174" cy="975745"/>
                    </a:xfrm>
                    <a:prstGeom prst="rect">
                      <a:avLst/>
                    </a:prstGeom>
                    <a:ln>
                      <a:noFill/>
                    </a:ln>
                    <a:extLst>
                      <a:ext uri="{53640926-AAD7-44D8-BBD7-CCE9431645EC}">
                        <a14:shadowObscured xmlns:a14="http://schemas.microsoft.com/office/drawing/2010/main"/>
                      </a:ext>
                    </a:extLst>
                  </pic:spPr>
                </pic:pic>
              </a:graphicData>
            </a:graphic>
          </wp:inline>
        </w:drawing>
      </w:r>
    </w:p>
    <w:p w:rsidR="00FF03A7" w:rsidRPr="00B36411" w:rsidRDefault="00FF03A7" w:rsidP="00FF03A7">
      <w:pPr>
        <w:rPr>
          <w:color w:val="A6A6A6" w:themeColor="background1" w:themeShade="A6"/>
        </w:rPr>
      </w:pPr>
    </w:p>
    <w:p w:rsidR="00FF03A7" w:rsidRPr="00B36411" w:rsidRDefault="00FF03A7" w:rsidP="00FF03A7">
      <w:pPr>
        <w:rPr>
          <w:color w:val="A6A6A6" w:themeColor="background1" w:themeShade="A6"/>
        </w:rPr>
      </w:pPr>
      <w:r w:rsidRPr="00B36411">
        <w:rPr>
          <w:color w:val="A6A6A6" w:themeColor="background1" w:themeShade="A6"/>
        </w:rPr>
        <w:t xml:space="preserve">When extracting new environment data in the Environment tab, new options are present to reflect database variability: </w:t>
      </w:r>
    </w:p>
    <w:p w:rsidR="00FF03A7" w:rsidRPr="00B36411" w:rsidRDefault="00FF03A7" w:rsidP="00FF03A7">
      <w:pPr>
        <w:jc w:val="center"/>
        <w:rPr>
          <w:color w:val="A6A6A6" w:themeColor="background1" w:themeShade="A6"/>
        </w:rPr>
      </w:pPr>
      <w:r w:rsidRPr="00B36411">
        <w:rPr>
          <w:noProof/>
          <w:color w:val="A6A6A6" w:themeColor="background1" w:themeShade="A6"/>
        </w:rPr>
        <w:drawing>
          <wp:inline distT="0" distB="0" distL="0" distR="0" wp14:anchorId="5E726213" wp14:editId="65295E93">
            <wp:extent cx="3810000" cy="3886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10000" cy="3886200"/>
                    </a:xfrm>
                    <a:prstGeom prst="rect">
                      <a:avLst/>
                    </a:prstGeom>
                  </pic:spPr>
                </pic:pic>
              </a:graphicData>
            </a:graphic>
          </wp:inline>
        </w:drawing>
      </w:r>
    </w:p>
    <w:p w:rsidR="009C6EF5" w:rsidRPr="00B36411" w:rsidRDefault="009C6EF5" w:rsidP="00D52C2A">
      <w:pPr>
        <w:rPr>
          <w:color w:val="A6A6A6" w:themeColor="background1" w:themeShade="A6"/>
        </w:rPr>
      </w:pPr>
      <w:r w:rsidRPr="00B36411">
        <w:rPr>
          <w:color w:val="A6A6A6" w:themeColor="background1" w:themeShade="A6"/>
          <w:u w:val="single"/>
        </w:rPr>
        <w:t>Scenario Simulator batch and interactive mode support</w:t>
      </w:r>
    </w:p>
    <w:p w:rsidR="009C6EF5" w:rsidRPr="00B36411" w:rsidRDefault="00FF03A7" w:rsidP="00D52C2A">
      <w:pPr>
        <w:rPr>
          <w:color w:val="A6A6A6" w:themeColor="background1" w:themeShade="A6"/>
        </w:rPr>
      </w:pPr>
      <w:r w:rsidRPr="00B36411">
        <w:rPr>
          <w:color w:val="A6A6A6" w:themeColor="background1" w:themeShade="A6"/>
        </w:rPr>
        <w:t>Both batch-mode and interactive access to the scenario simulator are supported.</w:t>
      </w:r>
    </w:p>
    <w:p w:rsidR="00CD4C94" w:rsidRPr="00B36411" w:rsidRDefault="00CD4C94">
      <w:pPr>
        <w:rPr>
          <w:b/>
          <w:color w:val="A6A6A6" w:themeColor="background1" w:themeShade="A6"/>
          <w:u w:val="single"/>
        </w:rPr>
      </w:pPr>
      <w:r w:rsidRPr="00B36411">
        <w:rPr>
          <w:b/>
          <w:color w:val="A6A6A6" w:themeColor="background1" w:themeShade="A6"/>
          <w:u w:val="single"/>
        </w:rPr>
        <w:br w:type="page"/>
      </w:r>
    </w:p>
    <w:p w:rsidR="00CD4C94" w:rsidRPr="00B36411" w:rsidRDefault="00CD4C94" w:rsidP="00D52C2A">
      <w:pPr>
        <w:rPr>
          <w:b/>
          <w:color w:val="A6A6A6" w:themeColor="background1" w:themeShade="A6"/>
          <w:u w:val="single"/>
        </w:rPr>
      </w:pPr>
    </w:p>
    <w:p w:rsidR="007F02BF" w:rsidRPr="00B36411" w:rsidRDefault="007F02BF" w:rsidP="00D52C2A">
      <w:pPr>
        <w:rPr>
          <w:color w:val="A6A6A6" w:themeColor="background1" w:themeShade="A6"/>
          <w:u w:val="single"/>
        </w:rPr>
      </w:pPr>
      <w:r w:rsidRPr="00B36411">
        <w:rPr>
          <w:b/>
          <w:color w:val="A6A6A6" w:themeColor="background1" w:themeShade="A6"/>
          <w:u w:val="single"/>
        </w:rPr>
        <w:t>Bugs Fixed:</w:t>
      </w:r>
    </w:p>
    <w:p w:rsidR="007F02BF" w:rsidRPr="00B36411" w:rsidRDefault="0094641C" w:rsidP="00D52C2A">
      <w:pPr>
        <w:rPr>
          <w:color w:val="A6A6A6" w:themeColor="background1" w:themeShade="A6"/>
        </w:rPr>
      </w:pPr>
      <w:r w:rsidRPr="00B36411">
        <w:rPr>
          <w:color w:val="A6A6A6" w:themeColor="background1" w:themeShade="A6"/>
        </w:rPr>
        <w:t xml:space="preserve">105: Resolves conflicts between batch and serial operation mode and </w:t>
      </w:r>
      <w:proofErr w:type="spellStart"/>
      <w:r w:rsidRPr="00B36411">
        <w:rPr>
          <w:color w:val="A6A6A6" w:themeColor="background1" w:themeShade="A6"/>
        </w:rPr>
        <w:t>candicacy</w:t>
      </w:r>
      <w:proofErr w:type="spellEnd"/>
      <w:r w:rsidRPr="00B36411">
        <w:rPr>
          <w:color w:val="A6A6A6" w:themeColor="background1" w:themeShade="A6"/>
        </w:rPr>
        <w:t xml:space="preserve"> for NUWC use.  With this release ESME Workbench regains the capability to do end-to-end simulations while also being able to generate many simulation environments in parallel. </w:t>
      </w:r>
    </w:p>
    <w:p w:rsidR="0094641C" w:rsidRPr="00B36411" w:rsidRDefault="0094641C" w:rsidP="00D52C2A">
      <w:pPr>
        <w:rPr>
          <w:color w:val="A6A6A6" w:themeColor="background1" w:themeShade="A6"/>
        </w:rPr>
      </w:pPr>
      <w:r w:rsidRPr="00B36411">
        <w:rPr>
          <w:color w:val="A6A6A6" w:themeColor="background1" w:themeShade="A6"/>
        </w:rPr>
        <w:t xml:space="preserve">118: GUI crashes on zoom no longer occur in this manner. </w:t>
      </w:r>
    </w:p>
    <w:p w:rsidR="007F02BF" w:rsidRPr="00B36411" w:rsidRDefault="007F02BF" w:rsidP="00D52C2A">
      <w:pPr>
        <w:rPr>
          <w:color w:val="A6A6A6" w:themeColor="background1" w:themeShade="A6"/>
          <w:u w:val="single"/>
        </w:rPr>
      </w:pPr>
      <w:r w:rsidRPr="00B36411">
        <w:rPr>
          <w:b/>
          <w:color w:val="A6A6A6" w:themeColor="background1" w:themeShade="A6"/>
          <w:u w:val="single"/>
        </w:rPr>
        <w:t>Known Issues:</w:t>
      </w:r>
    </w:p>
    <w:p w:rsidR="007F02BF" w:rsidRPr="00B36411" w:rsidRDefault="007F02BF" w:rsidP="00D52C2A">
      <w:pPr>
        <w:rPr>
          <w:color w:val="A6A6A6" w:themeColor="background1" w:themeShade="A6"/>
          <w:u w:val="single"/>
        </w:rPr>
      </w:pPr>
    </w:p>
    <w:p w:rsidR="00FF03A7" w:rsidRPr="00B36411" w:rsidRDefault="00FF03A7">
      <w:pPr>
        <w:rPr>
          <w:i/>
          <w:color w:val="A6A6A6" w:themeColor="background1" w:themeShade="A6"/>
          <w:u w:val="single"/>
        </w:rPr>
      </w:pPr>
      <w:r w:rsidRPr="00B36411">
        <w:rPr>
          <w:i/>
          <w:color w:val="A6A6A6" w:themeColor="background1" w:themeShade="A6"/>
          <w:u w:val="single"/>
        </w:rPr>
        <w:br w:type="page"/>
      </w:r>
    </w:p>
    <w:p w:rsidR="00FF03A7" w:rsidRPr="00B36411" w:rsidRDefault="00FF03A7" w:rsidP="00D52C2A">
      <w:pPr>
        <w:rPr>
          <w:i/>
          <w:color w:val="A6A6A6" w:themeColor="background1" w:themeShade="A6"/>
          <w:u w:val="single"/>
        </w:rPr>
      </w:pPr>
    </w:p>
    <w:p w:rsidR="007F02BF" w:rsidRPr="00B36411" w:rsidRDefault="007F02BF" w:rsidP="00D52C2A">
      <w:pPr>
        <w:rPr>
          <w:i/>
          <w:color w:val="A6A6A6" w:themeColor="background1" w:themeShade="A6"/>
          <w:u w:val="single"/>
        </w:rPr>
      </w:pPr>
      <w:r w:rsidRPr="00B36411">
        <w:rPr>
          <w:i/>
          <w:color w:val="A6A6A6" w:themeColor="background1" w:themeShade="A6"/>
          <w:u w:val="single"/>
        </w:rPr>
        <w:t>29 July 2011</w:t>
      </w:r>
    </w:p>
    <w:p w:rsidR="00B55DFA" w:rsidRPr="00B36411" w:rsidRDefault="00B55DFA" w:rsidP="00D52C2A">
      <w:pPr>
        <w:rPr>
          <w:i/>
          <w:color w:val="A6A6A6" w:themeColor="background1" w:themeShade="A6"/>
        </w:rPr>
      </w:pPr>
      <w:r w:rsidRPr="00B36411">
        <w:rPr>
          <w:i/>
          <w:color w:val="A6A6A6" w:themeColor="background1" w:themeShade="A6"/>
          <w:u w:val="single"/>
        </w:rPr>
        <w:t>Environment Builder</w:t>
      </w:r>
      <w:r w:rsidRPr="00B36411">
        <w:rPr>
          <w:i/>
          <w:color w:val="A6A6A6" w:themeColor="background1" w:themeShade="A6"/>
        </w:rPr>
        <w:t xml:space="preserve"> (fulfills </w:t>
      </w:r>
      <w:proofErr w:type="spellStart"/>
      <w:r w:rsidRPr="00B36411">
        <w:rPr>
          <w:i/>
          <w:color w:val="A6A6A6" w:themeColor="background1" w:themeShade="A6"/>
        </w:rPr>
        <w:t>punchlist</w:t>
      </w:r>
      <w:proofErr w:type="spellEnd"/>
      <w:r w:rsidRPr="00B36411">
        <w:rPr>
          <w:i/>
          <w:color w:val="A6A6A6" w:themeColor="background1" w:themeShade="A6"/>
        </w:rPr>
        <w:t xml:space="preserve"> 2.1 – 2.7, 2.11) </w:t>
      </w:r>
    </w:p>
    <w:p w:rsidR="00B55DFA" w:rsidRPr="00B36411" w:rsidRDefault="00B55DFA" w:rsidP="00B55DFA">
      <w:pPr>
        <w:pStyle w:val="ListParagraph"/>
        <w:numPr>
          <w:ilvl w:val="0"/>
          <w:numId w:val="23"/>
        </w:numPr>
        <w:ind w:left="360"/>
        <w:rPr>
          <w:i/>
          <w:noProof/>
          <w:color w:val="A6A6A6" w:themeColor="background1" w:themeShade="A6"/>
        </w:rPr>
      </w:pPr>
      <w:r w:rsidRPr="00B36411">
        <w:rPr>
          <w:i/>
          <w:color w:val="A6A6A6" w:themeColor="background1" w:themeShade="A6"/>
        </w:rPr>
        <w:t xml:space="preserve">The Environment Tab has been modified to provide a simpler view of all available Range Complexes, Overlay Files, Bathymetric, and Environmental data. </w:t>
      </w:r>
    </w:p>
    <w:p w:rsidR="00B55DFA" w:rsidRPr="00B36411" w:rsidRDefault="00B55DFA" w:rsidP="00B55DFA">
      <w:pPr>
        <w:ind w:left="360"/>
        <w:jc w:val="center"/>
        <w:rPr>
          <w:i/>
          <w:color w:val="A6A6A6" w:themeColor="background1" w:themeShade="A6"/>
        </w:rPr>
      </w:pPr>
      <w:r w:rsidRPr="00B36411">
        <w:rPr>
          <w:i/>
          <w:noProof/>
          <w:color w:val="A6A6A6" w:themeColor="background1" w:themeShade="A6"/>
        </w:rPr>
        <w:drawing>
          <wp:inline distT="0" distB="0" distL="0" distR="0" wp14:anchorId="77433340" wp14:editId="68120726">
            <wp:extent cx="5335325" cy="6758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805" r="9121"/>
                    <a:stretch/>
                  </pic:blipFill>
                  <pic:spPr bwMode="auto">
                    <a:xfrm>
                      <a:off x="0" y="0"/>
                      <a:ext cx="5353631" cy="678180"/>
                    </a:xfrm>
                    <a:prstGeom prst="rect">
                      <a:avLst/>
                    </a:prstGeom>
                    <a:ln>
                      <a:noFill/>
                    </a:ln>
                    <a:extLst>
                      <a:ext uri="{53640926-AAD7-44D8-BBD7-CCE9431645EC}">
                        <a14:shadowObscured xmlns:a14="http://schemas.microsoft.com/office/drawing/2010/main"/>
                      </a:ext>
                    </a:extLst>
                  </pic:spPr>
                </pic:pic>
              </a:graphicData>
            </a:graphic>
          </wp:inline>
        </w:drawing>
      </w:r>
    </w:p>
    <w:p w:rsidR="00B55DFA" w:rsidRPr="00B36411" w:rsidRDefault="00B55DFA" w:rsidP="00B55DFA">
      <w:pPr>
        <w:ind w:left="360"/>
        <w:rPr>
          <w:i/>
          <w:color w:val="A6A6A6" w:themeColor="background1" w:themeShade="A6"/>
        </w:rPr>
      </w:pPr>
      <w:r w:rsidRPr="00B36411">
        <w:rPr>
          <w:i/>
          <w:color w:val="A6A6A6" w:themeColor="background1" w:themeShade="A6"/>
        </w:rPr>
        <w:t xml:space="preserve">A “World Map” button now provides the ability to zoom to the world map; the Zoom button available for a selected Range Complex </w:t>
      </w:r>
      <w:r w:rsidR="00C07797" w:rsidRPr="00B36411">
        <w:rPr>
          <w:i/>
          <w:color w:val="A6A6A6" w:themeColor="background1" w:themeShade="A6"/>
        </w:rPr>
        <w:t xml:space="preserve">zooms to that area. </w:t>
      </w:r>
    </w:p>
    <w:p w:rsidR="00C07797" w:rsidRPr="00B36411" w:rsidRDefault="00C07797" w:rsidP="00C07797">
      <w:pPr>
        <w:pStyle w:val="ListParagraph"/>
        <w:numPr>
          <w:ilvl w:val="0"/>
          <w:numId w:val="23"/>
        </w:numPr>
        <w:rPr>
          <w:i/>
          <w:color w:val="A6A6A6" w:themeColor="background1" w:themeShade="A6"/>
        </w:rPr>
      </w:pPr>
      <w:r w:rsidRPr="00B36411">
        <w:rPr>
          <w:i/>
          <w:color w:val="A6A6A6" w:themeColor="background1" w:themeShade="A6"/>
        </w:rPr>
        <w:t>Range Complexes, Overlays, Bathymetric and Environmental data can now be deleted safely.  Deleting a range complex prompts the user to confirm the deletion and notes which affected files and entries in the PSM.c</w:t>
      </w:r>
      <w:r w:rsidR="00DB361D" w:rsidRPr="00B36411">
        <w:rPr>
          <w:i/>
          <w:color w:val="A6A6A6" w:themeColor="background1" w:themeShade="A6"/>
        </w:rPr>
        <w:t xml:space="preserve">sv file will be affected.  Delete functionality is present for all data types, with forward dependencies: Environment data depends on nothing, Bathymetries depend on Environment data, Overlays depend on Bathymetries, </w:t>
      </w:r>
      <w:proofErr w:type="gramStart"/>
      <w:r w:rsidR="00DB361D" w:rsidRPr="00B36411">
        <w:rPr>
          <w:i/>
          <w:color w:val="A6A6A6" w:themeColor="background1" w:themeShade="A6"/>
        </w:rPr>
        <w:t>Range</w:t>
      </w:r>
      <w:proofErr w:type="gramEnd"/>
      <w:r w:rsidR="00DB361D" w:rsidRPr="00B36411">
        <w:rPr>
          <w:i/>
          <w:color w:val="A6A6A6" w:themeColor="background1" w:themeShade="A6"/>
        </w:rPr>
        <w:t xml:space="preserve"> Complexes depend on Overlays. </w:t>
      </w:r>
    </w:p>
    <w:p w:rsidR="00C07797" w:rsidRPr="00B36411" w:rsidRDefault="00C07797" w:rsidP="00C07797">
      <w:pPr>
        <w:ind w:left="2520" w:firstLine="360"/>
        <w:rPr>
          <w:i/>
          <w:color w:val="A6A6A6" w:themeColor="background1" w:themeShade="A6"/>
        </w:rPr>
      </w:pPr>
      <w:r w:rsidRPr="00B36411">
        <w:rPr>
          <w:i/>
          <w:noProof/>
          <w:color w:val="A6A6A6" w:themeColor="background1" w:themeShade="A6"/>
        </w:rPr>
        <w:drawing>
          <wp:inline distT="0" distB="0" distL="0" distR="0" wp14:anchorId="1B8D83A9" wp14:editId="1F00B972">
            <wp:extent cx="2647784" cy="1302539"/>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50430" cy="1303841"/>
                    </a:xfrm>
                    <a:prstGeom prst="rect">
                      <a:avLst/>
                    </a:prstGeom>
                  </pic:spPr>
                </pic:pic>
              </a:graphicData>
            </a:graphic>
          </wp:inline>
        </w:drawing>
      </w:r>
    </w:p>
    <w:p w:rsidR="00DB361D" w:rsidRPr="00B36411" w:rsidRDefault="00DB361D" w:rsidP="00C07797">
      <w:pPr>
        <w:ind w:left="2520" w:firstLine="360"/>
        <w:rPr>
          <w:i/>
          <w:color w:val="A6A6A6" w:themeColor="background1" w:themeShade="A6"/>
        </w:rPr>
      </w:pPr>
      <w:r w:rsidRPr="00B36411">
        <w:rPr>
          <w:i/>
          <w:noProof/>
          <w:color w:val="A6A6A6" w:themeColor="background1" w:themeShade="A6"/>
        </w:rPr>
        <w:drawing>
          <wp:inline distT="0" distB="0" distL="0" distR="0" wp14:anchorId="3D06D3A6" wp14:editId="49F2626B">
            <wp:extent cx="2660640" cy="1956021"/>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662602" cy="1957463"/>
                    </a:xfrm>
                    <a:prstGeom prst="rect">
                      <a:avLst/>
                    </a:prstGeom>
                  </pic:spPr>
                </pic:pic>
              </a:graphicData>
            </a:graphic>
          </wp:inline>
        </w:drawing>
      </w:r>
    </w:p>
    <w:p w:rsidR="00C07797" w:rsidRPr="00B36411" w:rsidRDefault="00C07797" w:rsidP="00C07797">
      <w:pPr>
        <w:pStyle w:val="ListParagraph"/>
        <w:numPr>
          <w:ilvl w:val="0"/>
          <w:numId w:val="23"/>
        </w:numPr>
        <w:rPr>
          <w:i/>
          <w:color w:val="A6A6A6" w:themeColor="background1" w:themeShade="A6"/>
        </w:rPr>
      </w:pPr>
      <w:r w:rsidRPr="00B36411">
        <w:rPr>
          <w:i/>
          <w:color w:val="A6A6A6" w:themeColor="background1" w:themeShade="A6"/>
        </w:rPr>
        <w:t xml:space="preserve">Primary Op Area overlays cannot be deleted except by deleting their range complex.  </w:t>
      </w:r>
    </w:p>
    <w:p w:rsidR="00DB361D" w:rsidRPr="00B36411" w:rsidRDefault="00DB361D" w:rsidP="00C07797">
      <w:pPr>
        <w:pStyle w:val="ListParagraph"/>
        <w:numPr>
          <w:ilvl w:val="0"/>
          <w:numId w:val="23"/>
        </w:numPr>
        <w:rPr>
          <w:i/>
          <w:color w:val="A6A6A6" w:themeColor="background1" w:themeShade="A6"/>
        </w:rPr>
      </w:pPr>
      <w:r w:rsidRPr="00B36411">
        <w:rPr>
          <w:i/>
          <w:color w:val="A6A6A6" w:themeColor="background1" w:themeShade="A6"/>
        </w:rPr>
        <w:t xml:space="preserve">Selection of a given Overlay, Bathymetry, or Environment data highlights the associated data files also associated with it. </w:t>
      </w:r>
    </w:p>
    <w:p w:rsidR="00C07797" w:rsidRPr="00B36411" w:rsidRDefault="00C07797" w:rsidP="00C07797">
      <w:pPr>
        <w:pStyle w:val="ListParagraph"/>
        <w:numPr>
          <w:ilvl w:val="0"/>
          <w:numId w:val="23"/>
        </w:numPr>
        <w:rPr>
          <w:i/>
          <w:color w:val="A6A6A6" w:themeColor="background1" w:themeShade="A6"/>
        </w:rPr>
      </w:pPr>
      <w:r w:rsidRPr="00B36411">
        <w:rPr>
          <w:i/>
          <w:color w:val="A6A6A6" w:themeColor="background1" w:themeShade="A6"/>
        </w:rPr>
        <w:t xml:space="preserve">Bathymetry and Environment tooltips now display </w:t>
      </w:r>
      <w:proofErr w:type="spellStart"/>
      <w:r w:rsidRPr="00B36411">
        <w:rPr>
          <w:i/>
          <w:color w:val="A6A6A6" w:themeColor="background1" w:themeShade="A6"/>
        </w:rPr>
        <w:t>pointcount</w:t>
      </w:r>
      <w:proofErr w:type="spellEnd"/>
      <w:r w:rsidR="00DB361D" w:rsidRPr="00B36411">
        <w:rPr>
          <w:i/>
          <w:color w:val="A6A6A6" w:themeColor="background1" w:themeShade="A6"/>
        </w:rPr>
        <w:t>.</w:t>
      </w:r>
    </w:p>
    <w:p w:rsidR="00C07797" w:rsidRPr="00B36411" w:rsidRDefault="00C07797" w:rsidP="00C07797">
      <w:pPr>
        <w:pStyle w:val="ListParagraph"/>
        <w:numPr>
          <w:ilvl w:val="0"/>
          <w:numId w:val="23"/>
        </w:numPr>
        <w:rPr>
          <w:i/>
          <w:color w:val="A6A6A6" w:themeColor="background1" w:themeShade="A6"/>
        </w:rPr>
      </w:pPr>
      <w:r w:rsidRPr="00B36411">
        <w:rPr>
          <w:i/>
          <w:color w:val="A6A6A6" w:themeColor="background1" w:themeShade="A6"/>
        </w:rPr>
        <w:t>The Properties buttons were removed; all required metadata is now displayed on the tooltip.</w:t>
      </w:r>
    </w:p>
    <w:p w:rsidR="00DB361D" w:rsidRPr="00B36411" w:rsidRDefault="00DB361D" w:rsidP="00C07797">
      <w:pPr>
        <w:pStyle w:val="ListParagraph"/>
        <w:numPr>
          <w:ilvl w:val="0"/>
          <w:numId w:val="23"/>
        </w:numPr>
        <w:rPr>
          <w:i/>
          <w:color w:val="A6A6A6" w:themeColor="background1" w:themeShade="A6"/>
        </w:rPr>
      </w:pPr>
    </w:p>
    <w:p w:rsidR="00DB361D" w:rsidRPr="00B36411" w:rsidRDefault="00DB361D" w:rsidP="00C07797">
      <w:pPr>
        <w:rPr>
          <w:i/>
          <w:color w:val="A6A6A6" w:themeColor="background1" w:themeShade="A6"/>
          <w:u w:val="single"/>
        </w:rPr>
      </w:pPr>
    </w:p>
    <w:p w:rsidR="00C07797" w:rsidRPr="00B36411" w:rsidRDefault="00C07797" w:rsidP="00C07797">
      <w:pPr>
        <w:rPr>
          <w:i/>
          <w:color w:val="A6A6A6" w:themeColor="background1" w:themeShade="A6"/>
        </w:rPr>
      </w:pPr>
      <w:r w:rsidRPr="00B36411">
        <w:rPr>
          <w:i/>
          <w:color w:val="A6A6A6" w:themeColor="background1" w:themeShade="A6"/>
          <w:u w:val="single"/>
        </w:rPr>
        <w:t>Acoustic Propagation</w:t>
      </w:r>
      <w:r w:rsidRPr="00B36411">
        <w:rPr>
          <w:i/>
          <w:color w:val="A6A6A6" w:themeColor="background1" w:themeShade="A6"/>
        </w:rPr>
        <w:t xml:space="preserve"> </w:t>
      </w:r>
      <w:proofErr w:type="gramStart"/>
      <w:r w:rsidRPr="00B36411">
        <w:rPr>
          <w:i/>
          <w:color w:val="A6A6A6" w:themeColor="background1" w:themeShade="A6"/>
        </w:rPr>
        <w:t>( fulfills</w:t>
      </w:r>
      <w:proofErr w:type="gramEnd"/>
      <w:r w:rsidRPr="00B36411">
        <w:rPr>
          <w:i/>
          <w:color w:val="A6A6A6" w:themeColor="background1" w:themeShade="A6"/>
        </w:rPr>
        <w:t xml:space="preserve"> </w:t>
      </w:r>
      <w:proofErr w:type="spellStart"/>
      <w:r w:rsidRPr="00B36411">
        <w:rPr>
          <w:i/>
          <w:color w:val="A6A6A6" w:themeColor="background1" w:themeShade="A6"/>
        </w:rPr>
        <w:t>punchlist</w:t>
      </w:r>
      <w:proofErr w:type="spellEnd"/>
      <w:r w:rsidRPr="00B36411">
        <w:rPr>
          <w:i/>
          <w:color w:val="A6A6A6" w:themeColor="background1" w:themeShade="A6"/>
        </w:rPr>
        <w:t xml:space="preserve"> items 4.1a, 4.3 , 4.7, 4.8 ) </w:t>
      </w:r>
    </w:p>
    <w:p w:rsidR="00C07797" w:rsidRPr="00B36411" w:rsidRDefault="00C07797" w:rsidP="00C07797">
      <w:pPr>
        <w:pStyle w:val="ListParagraph"/>
        <w:numPr>
          <w:ilvl w:val="0"/>
          <w:numId w:val="23"/>
        </w:numPr>
        <w:rPr>
          <w:i/>
          <w:color w:val="A6A6A6" w:themeColor="background1" w:themeShade="A6"/>
        </w:rPr>
      </w:pPr>
      <w:r w:rsidRPr="00B36411">
        <w:rPr>
          <w:i/>
          <w:color w:val="A6A6A6" w:themeColor="background1" w:themeShade="A6"/>
        </w:rPr>
        <w:t xml:space="preserve">User input for CASS/RAM settings are validated before being entered. </w:t>
      </w:r>
    </w:p>
    <w:p w:rsidR="00C07797" w:rsidRPr="00B36411" w:rsidRDefault="00C07797" w:rsidP="00C07797">
      <w:pPr>
        <w:pStyle w:val="ListParagraph"/>
        <w:numPr>
          <w:ilvl w:val="0"/>
          <w:numId w:val="23"/>
        </w:numPr>
        <w:rPr>
          <w:i/>
          <w:color w:val="A6A6A6" w:themeColor="background1" w:themeShade="A6"/>
        </w:rPr>
      </w:pPr>
      <w:r w:rsidRPr="00B36411">
        <w:rPr>
          <w:i/>
          <w:color w:val="A6A6A6" w:themeColor="background1" w:themeShade="A6"/>
        </w:rPr>
        <w:t xml:space="preserve">All required non-impulsive configuration files and input files are generated. </w:t>
      </w:r>
    </w:p>
    <w:p w:rsidR="00C07797" w:rsidRPr="00B36411" w:rsidRDefault="00C07797" w:rsidP="00C07797">
      <w:pPr>
        <w:pStyle w:val="ListParagraph"/>
        <w:numPr>
          <w:ilvl w:val="0"/>
          <w:numId w:val="23"/>
        </w:numPr>
        <w:rPr>
          <w:i/>
          <w:color w:val="A6A6A6" w:themeColor="background1" w:themeShade="A6"/>
        </w:rPr>
      </w:pPr>
      <w:r w:rsidRPr="00B36411">
        <w:rPr>
          <w:i/>
          <w:color w:val="A6A6A6" w:themeColor="background1" w:themeShade="A6"/>
        </w:rPr>
        <w:t>Radial modifications implemented.</w:t>
      </w:r>
    </w:p>
    <w:p w:rsidR="00C07797" w:rsidRPr="00B36411" w:rsidRDefault="00C07797" w:rsidP="00C07797">
      <w:pPr>
        <w:rPr>
          <w:i/>
          <w:color w:val="A6A6A6" w:themeColor="background1" w:themeShade="A6"/>
        </w:rPr>
      </w:pPr>
      <w:r w:rsidRPr="00B36411">
        <w:rPr>
          <w:i/>
          <w:color w:val="A6A6A6" w:themeColor="background1" w:themeShade="A6"/>
          <w:u w:val="single"/>
        </w:rPr>
        <w:t>Scenario Simulator</w:t>
      </w:r>
      <w:r w:rsidRPr="00B36411">
        <w:rPr>
          <w:i/>
          <w:color w:val="A6A6A6" w:themeColor="background1" w:themeShade="A6"/>
        </w:rPr>
        <w:t xml:space="preserve"> </w:t>
      </w:r>
      <w:proofErr w:type="gramStart"/>
      <w:r w:rsidRPr="00B36411">
        <w:rPr>
          <w:i/>
          <w:color w:val="A6A6A6" w:themeColor="background1" w:themeShade="A6"/>
        </w:rPr>
        <w:t>( fulfills</w:t>
      </w:r>
      <w:proofErr w:type="gramEnd"/>
      <w:r w:rsidRPr="00B36411">
        <w:rPr>
          <w:i/>
          <w:color w:val="A6A6A6" w:themeColor="background1" w:themeShade="A6"/>
        </w:rPr>
        <w:t xml:space="preserve"> </w:t>
      </w:r>
      <w:proofErr w:type="spellStart"/>
      <w:r w:rsidRPr="00B36411">
        <w:rPr>
          <w:i/>
          <w:color w:val="A6A6A6" w:themeColor="background1" w:themeShade="A6"/>
        </w:rPr>
        <w:t>punchlist</w:t>
      </w:r>
      <w:proofErr w:type="spellEnd"/>
      <w:r w:rsidRPr="00B36411">
        <w:rPr>
          <w:i/>
          <w:color w:val="A6A6A6" w:themeColor="background1" w:themeShade="A6"/>
        </w:rPr>
        <w:t xml:space="preserve"> 5.</w:t>
      </w:r>
      <w:r w:rsidR="006074C9" w:rsidRPr="00B36411">
        <w:rPr>
          <w:i/>
          <w:color w:val="A6A6A6" w:themeColor="background1" w:themeShade="A6"/>
        </w:rPr>
        <w:t xml:space="preserve">1 , partially fulfills 5.2 ) </w:t>
      </w:r>
    </w:p>
    <w:p w:rsidR="006074C9" w:rsidRPr="00B36411" w:rsidRDefault="006074C9" w:rsidP="006074C9">
      <w:pPr>
        <w:pStyle w:val="ListParagraph"/>
        <w:numPr>
          <w:ilvl w:val="0"/>
          <w:numId w:val="23"/>
        </w:numPr>
        <w:rPr>
          <w:i/>
          <w:color w:val="A6A6A6" w:themeColor="background1" w:themeShade="A6"/>
        </w:rPr>
      </w:pPr>
      <w:r w:rsidRPr="00B36411">
        <w:rPr>
          <w:i/>
          <w:color w:val="A6A6A6" w:themeColor="background1" w:themeShade="A6"/>
        </w:rPr>
        <w:t>A log file viewer provides a detailed live view of simulator status:</w:t>
      </w:r>
    </w:p>
    <w:p w:rsidR="006074C9" w:rsidRPr="00B36411" w:rsidRDefault="006074C9" w:rsidP="006074C9">
      <w:pPr>
        <w:pStyle w:val="ListParagraph"/>
        <w:rPr>
          <w:i/>
          <w:color w:val="A6A6A6" w:themeColor="background1" w:themeShade="A6"/>
        </w:rPr>
      </w:pPr>
      <w:r w:rsidRPr="00B36411">
        <w:rPr>
          <w:i/>
          <w:noProof/>
          <w:color w:val="A6A6A6" w:themeColor="background1" w:themeShade="A6"/>
        </w:rPr>
        <w:drawing>
          <wp:inline distT="0" distB="0" distL="0" distR="0" wp14:anchorId="55C6D68B" wp14:editId="482183B6">
            <wp:extent cx="5943600" cy="3987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987800"/>
                    </a:xfrm>
                    <a:prstGeom prst="rect">
                      <a:avLst/>
                    </a:prstGeom>
                  </pic:spPr>
                </pic:pic>
              </a:graphicData>
            </a:graphic>
          </wp:inline>
        </w:drawing>
      </w:r>
    </w:p>
    <w:p w:rsidR="00B55DFA" w:rsidRPr="00B36411" w:rsidRDefault="006074C9" w:rsidP="00D52C2A">
      <w:pPr>
        <w:rPr>
          <w:i/>
          <w:color w:val="A6A6A6" w:themeColor="background1" w:themeShade="A6"/>
          <w:u w:val="single"/>
        </w:rPr>
      </w:pPr>
      <w:r w:rsidRPr="00B36411">
        <w:rPr>
          <w:i/>
          <w:color w:val="A6A6A6" w:themeColor="background1" w:themeShade="A6"/>
          <w:u w:val="single"/>
        </w:rPr>
        <w:t>Known Issues</w:t>
      </w:r>
    </w:p>
    <w:p w:rsidR="006074C9" w:rsidRPr="00B36411" w:rsidRDefault="006074C9" w:rsidP="006074C9">
      <w:pPr>
        <w:pStyle w:val="ListParagraph"/>
        <w:numPr>
          <w:ilvl w:val="0"/>
          <w:numId w:val="23"/>
        </w:numPr>
        <w:rPr>
          <w:i/>
          <w:color w:val="A6A6A6" w:themeColor="background1" w:themeShade="A6"/>
          <w:u w:val="single"/>
        </w:rPr>
      </w:pPr>
    </w:p>
    <w:p w:rsidR="006074C9" w:rsidRPr="00B36411" w:rsidRDefault="006074C9" w:rsidP="006074C9">
      <w:pPr>
        <w:rPr>
          <w:i/>
          <w:color w:val="A6A6A6" w:themeColor="background1" w:themeShade="A6"/>
          <w:u w:val="single"/>
        </w:rPr>
      </w:pPr>
      <w:r w:rsidRPr="00B36411">
        <w:rPr>
          <w:i/>
          <w:color w:val="A6A6A6" w:themeColor="background1" w:themeShade="A6"/>
          <w:u w:val="single"/>
        </w:rPr>
        <w:t xml:space="preserve">Bugs Fixed: </w:t>
      </w:r>
    </w:p>
    <w:p w:rsidR="006074C9" w:rsidRPr="00B36411" w:rsidRDefault="006074C9" w:rsidP="006074C9">
      <w:pPr>
        <w:pStyle w:val="ListParagraph"/>
        <w:numPr>
          <w:ilvl w:val="0"/>
          <w:numId w:val="23"/>
        </w:numPr>
        <w:rPr>
          <w:i/>
          <w:color w:val="A6A6A6" w:themeColor="background1" w:themeShade="A6"/>
        </w:rPr>
      </w:pPr>
      <w:r w:rsidRPr="00B36411">
        <w:rPr>
          <w:i/>
          <w:color w:val="A6A6A6" w:themeColor="background1" w:themeShade="A6"/>
        </w:rPr>
        <w:t xml:space="preserve">80.  Point Counts now displayed; no point count limit should be enforced because RAM does not have a 512,000 limit. </w:t>
      </w:r>
    </w:p>
    <w:p w:rsidR="006074C9" w:rsidRPr="00B36411" w:rsidRDefault="006074C9" w:rsidP="006074C9">
      <w:pPr>
        <w:pStyle w:val="ListParagraph"/>
        <w:numPr>
          <w:ilvl w:val="0"/>
          <w:numId w:val="23"/>
        </w:numPr>
        <w:rPr>
          <w:i/>
          <w:color w:val="A6A6A6" w:themeColor="background1" w:themeShade="A6"/>
        </w:rPr>
      </w:pPr>
      <w:r w:rsidRPr="00B36411">
        <w:rPr>
          <w:i/>
          <w:color w:val="A6A6A6" w:themeColor="background1" w:themeShade="A6"/>
        </w:rPr>
        <w:t>113: Expand Overlay dialog rewritten for clarity.</w:t>
      </w:r>
    </w:p>
    <w:p w:rsidR="006074C9" w:rsidRPr="00B36411" w:rsidRDefault="006074C9" w:rsidP="006074C9">
      <w:pPr>
        <w:pStyle w:val="ListParagraph"/>
        <w:numPr>
          <w:ilvl w:val="0"/>
          <w:numId w:val="23"/>
        </w:numPr>
        <w:rPr>
          <w:i/>
          <w:color w:val="A6A6A6" w:themeColor="background1" w:themeShade="A6"/>
        </w:rPr>
      </w:pPr>
      <w:r w:rsidRPr="00B36411">
        <w:rPr>
          <w:i/>
          <w:color w:val="A6A6A6" w:themeColor="background1" w:themeShade="A6"/>
        </w:rPr>
        <w:t>114: New Range Complex dialog rewritten for clarity.</w:t>
      </w:r>
    </w:p>
    <w:p w:rsidR="006074C9" w:rsidRPr="00B36411" w:rsidRDefault="006074C9" w:rsidP="006074C9">
      <w:pPr>
        <w:pStyle w:val="ListParagraph"/>
        <w:numPr>
          <w:ilvl w:val="0"/>
          <w:numId w:val="23"/>
        </w:numPr>
        <w:rPr>
          <w:i/>
          <w:color w:val="A6A6A6" w:themeColor="background1" w:themeShade="A6"/>
        </w:rPr>
      </w:pPr>
      <w:r w:rsidRPr="00B36411">
        <w:rPr>
          <w:i/>
          <w:color w:val="A6A6A6" w:themeColor="background1" w:themeShade="A6"/>
        </w:rPr>
        <w:t>115: Dropdown consistency resolved.</w:t>
      </w:r>
    </w:p>
    <w:p w:rsidR="006074C9" w:rsidRPr="00B36411" w:rsidRDefault="006074C9" w:rsidP="006074C9">
      <w:pPr>
        <w:pStyle w:val="ListParagraph"/>
        <w:numPr>
          <w:ilvl w:val="0"/>
          <w:numId w:val="23"/>
        </w:numPr>
        <w:rPr>
          <w:i/>
          <w:color w:val="A6A6A6" w:themeColor="background1" w:themeShade="A6"/>
        </w:rPr>
      </w:pPr>
      <w:r w:rsidRPr="00B36411">
        <w:rPr>
          <w:i/>
          <w:color w:val="A6A6A6" w:themeColor="background1" w:themeShade="A6"/>
        </w:rPr>
        <w:t xml:space="preserve">116: Map </w:t>
      </w:r>
      <w:proofErr w:type="gramStart"/>
      <w:r w:rsidRPr="00B36411">
        <w:rPr>
          <w:i/>
          <w:color w:val="A6A6A6" w:themeColor="background1" w:themeShade="A6"/>
        </w:rPr>
        <w:t>redisplay</w:t>
      </w:r>
      <w:proofErr w:type="gramEnd"/>
      <w:r w:rsidRPr="00B36411">
        <w:rPr>
          <w:i/>
          <w:color w:val="A6A6A6" w:themeColor="background1" w:themeShade="A6"/>
        </w:rPr>
        <w:t xml:space="preserve"> issues fixed.</w:t>
      </w:r>
    </w:p>
    <w:p w:rsidR="006074C9" w:rsidRPr="00B36411" w:rsidRDefault="006074C9" w:rsidP="006074C9">
      <w:pPr>
        <w:pStyle w:val="ListParagraph"/>
        <w:numPr>
          <w:ilvl w:val="0"/>
          <w:numId w:val="23"/>
        </w:numPr>
        <w:rPr>
          <w:i/>
          <w:color w:val="A6A6A6" w:themeColor="background1" w:themeShade="A6"/>
        </w:rPr>
      </w:pPr>
      <w:r w:rsidRPr="00B36411">
        <w:rPr>
          <w:i/>
          <w:color w:val="A6A6A6" w:themeColor="background1" w:themeShade="A6"/>
        </w:rPr>
        <w:t>117: Environmental data handling significantly reworked; very large speed improvements now present.</w:t>
      </w:r>
    </w:p>
    <w:p w:rsidR="00B55DFA" w:rsidRPr="00B36411" w:rsidRDefault="00B55DFA" w:rsidP="00D52C2A">
      <w:pPr>
        <w:rPr>
          <w:b/>
          <w:i/>
          <w:color w:val="A6A6A6" w:themeColor="background1" w:themeShade="A6"/>
          <w:u w:val="single"/>
        </w:rPr>
      </w:pPr>
    </w:p>
    <w:p w:rsidR="00D07B5B" w:rsidRPr="00B36411" w:rsidRDefault="00B55DFA" w:rsidP="00D52C2A">
      <w:pPr>
        <w:rPr>
          <w:i/>
          <w:color w:val="A6A6A6" w:themeColor="background1" w:themeShade="A6"/>
          <w:u w:val="single"/>
        </w:rPr>
      </w:pPr>
      <w:r w:rsidRPr="00B36411">
        <w:rPr>
          <w:i/>
          <w:color w:val="A6A6A6" w:themeColor="background1" w:themeShade="A6"/>
          <w:u w:val="single"/>
        </w:rPr>
        <w:lastRenderedPageBreak/>
        <w:t>11 JUL 2011</w:t>
      </w:r>
    </w:p>
    <w:p w:rsidR="00440822" w:rsidRPr="00B36411" w:rsidRDefault="0052337A">
      <w:pPr>
        <w:rPr>
          <w:i/>
          <w:color w:val="A6A6A6" w:themeColor="background1" w:themeShade="A6"/>
          <w:u w:val="single"/>
        </w:rPr>
      </w:pPr>
      <w:r w:rsidRPr="00B36411">
        <w:rPr>
          <w:i/>
          <w:color w:val="A6A6A6" w:themeColor="background1" w:themeShade="A6"/>
          <w:u w:val="single"/>
        </w:rPr>
        <w:t>ESME Workbench Environment Builder</w:t>
      </w:r>
    </w:p>
    <w:p w:rsidR="00440822" w:rsidRPr="00B36411" w:rsidRDefault="00440822">
      <w:pPr>
        <w:rPr>
          <w:i/>
          <w:color w:val="A6A6A6" w:themeColor="background1" w:themeShade="A6"/>
        </w:rPr>
      </w:pPr>
      <w:r w:rsidRPr="00B36411">
        <w:rPr>
          <w:i/>
          <w:color w:val="A6A6A6" w:themeColor="background1" w:themeShade="A6"/>
        </w:rPr>
        <w:t xml:space="preserve">This version of ESME Workbench introduces the complete reworking of the Environment ribbon tab, with the aim of facilitating the batch-processing workflow preferred by the Naval </w:t>
      </w:r>
      <w:proofErr w:type="spellStart"/>
      <w:r w:rsidRPr="00B36411">
        <w:rPr>
          <w:i/>
          <w:color w:val="A6A6A6" w:themeColor="background1" w:themeShade="A6"/>
        </w:rPr>
        <w:t>Underseas</w:t>
      </w:r>
      <w:proofErr w:type="spellEnd"/>
      <w:r w:rsidRPr="00B36411">
        <w:rPr>
          <w:i/>
          <w:color w:val="A6A6A6" w:themeColor="background1" w:themeShade="A6"/>
        </w:rPr>
        <w:t xml:space="preserve"> Warfare Center.  </w:t>
      </w:r>
    </w:p>
    <w:p w:rsidR="00440822" w:rsidRPr="00B36411" w:rsidRDefault="00440822">
      <w:pPr>
        <w:rPr>
          <w:i/>
          <w:color w:val="A6A6A6" w:themeColor="background1" w:themeShade="A6"/>
        </w:rPr>
      </w:pPr>
      <w:r w:rsidRPr="00B36411">
        <w:rPr>
          <w:i/>
          <w:color w:val="A6A6A6" w:themeColor="background1" w:themeShade="A6"/>
        </w:rPr>
        <w:t>As this is a significant shift away from the experiment-driven approach used in ESME Workbench through the life of its development cycle, there are certain to be look-and-feel differences and errors – but the core functionality of batch-capable data extraction and display is now present, if somewhat unrefined.</w:t>
      </w:r>
    </w:p>
    <w:p w:rsidR="00440822" w:rsidRPr="00B36411" w:rsidRDefault="00440822">
      <w:pPr>
        <w:rPr>
          <w:i/>
          <w:color w:val="A6A6A6" w:themeColor="background1" w:themeShade="A6"/>
        </w:rPr>
      </w:pPr>
      <w:r w:rsidRPr="00B36411">
        <w:rPr>
          <w:i/>
          <w:color w:val="A6A6A6" w:themeColor="background1" w:themeShade="A6"/>
        </w:rPr>
        <w:t>For the purposes of this release, the familiar Experiment tab of the ribbon control has been hidden, but not removed.  It is inaccessible to the user; however, the functionalities it allows are still present within ESME and will be re-exposed shortly.</w:t>
      </w:r>
    </w:p>
    <w:p w:rsidR="00713865" w:rsidRPr="00B36411" w:rsidRDefault="00713865" w:rsidP="00713865">
      <w:pPr>
        <w:jc w:val="center"/>
        <w:rPr>
          <w:i/>
          <w:color w:val="A6A6A6" w:themeColor="background1" w:themeShade="A6"/>
        </w:rPr>
      </w:pPr>
      <w:r w:rsidRPr="00B36411">
        <w:rPr>
          <w:i/>
          <w:noProof/>
          <w:color w:val="A6A6A6" w:themeColor="background1" w:themeShade="A6"/>
        </w:rPr>
        <w:drawing>
          <wp:inline distT="0" distB="0" distL="0" distR="0" wp14:anchorId="6131802F" wp14:editId="430F837C">
            <wp:extent cx="5038725" cy="11715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38725" cy="1171575"/>
                    </a:xfrm>
                    <a:prstGeom prst="rect">
                      <a:avLst/>
                    </a:prstGeom>
                  </pic:spPr>
                </pic:pic>
              </a:graphicData>
            </a:graphic>
          </wp:inline>
        </w:drawing>
      </w:r>
    </w:p>
    <w:p w:rsidR="00713865" w:rsidRPr="00B36411" w:rsidRDefault="00713865" w:rsidP="00713865">
      <w:pPr>
        <w:rPr>
          <w:i/>
          <w:color w:val="A6A6A6" w:themeColor="background1" w:themeShade="A6"/>
        </w:rPr>
      </w:pPr>
      <w:r w:rsidRPr="00B36411">
        <w:rPr>
          <w:i/>
          <w:color w:val="A6A6A6" w:themeColor="background1" w:themeShade="A6"/>
        </w:rPr>
        <w:t xml:space="preserve">The new Environment tab is pictured above.  With appropriately configured NAEMO User Options for the Scenario Data Directory parameter, the ribbon tab will automatically populate itself with preexisting Range Complex, Overlay, Bathymetry, and Environment data.    Changing the selected item in any of the four dropdown menus will cause the display to refresh to display those areas, overlays, or environmental/bathymetric data. </w:t>
      </w:r>
    </w:p>
    <w:p w:rsidR="003C4E1A" w:rsidRPr="00B36411" w:rsidRDefault="00713865" w:rsidP="00713865">
      <w:pPr>
        <w:rPr>
          <w:i/>
          <w:color w:val="A6A6A6" w:themeColor="background1" w:themeShade="A6"/>
        </w:rPr>
      </w:pPr>
      <w:r w:rsidRPr="00B36411">
        <w:rPr>
          <w:i/>
          <w:color w:val="A6A6A6" w:themeColor="background1" w:themeShade="A6"/>
        </w:rPr>
        <w:t xml:space="preserve">The purpose of this tab in Workbench is to </w:t>
      </w:r>
      <w:r w:rsidRPr="00B36411">
        <w:rPr>
          <w:i/>
          <w:color w:val="A6A6A6" w:themeColor="background1" w:themeShade="A6"/>
          <w:u w:val="single"/>
        </w:rPr>
        <w:t>create</w:t>
      </w:r>
      <w:r w:rsidRPr="00B36411">
        <w:rPr>
          <w:i/>
          <w:color w:val="A6A6A6" w:themeColor="background1" w:themeShade="A6"/>
        </w:rPr>
        <w:t xml:space="preserve"> multiple environmental areas </w:t>
      </w:r>
      <w:r w:rsidR="003C4E1A" w:rsidRPr="00B36411">
        <w:rPr>
          <w:i/>
          <w:color w:val="A6A6A6" w:themeColor="background1" w:themeShade="A6"/>
        </w:rPr>
        <w:t xml:space="preserve">and </w:t>
      </w:r>
      <w:r w:rsidR="003C4E1A" w:rsidRPr="00B36411">
        <w:rPr>
          <w:i/>
          <w:color w:val="A6A6A6" w:themeColor="background1" w:themeShade="A6"/>
          <w:u w:val="single"/>
        </w:rPr>
        <w:t>extract</w:t>
      </w:r>
      <w:r w:rsidR="003C4E1A" w:rsidRPr="00B36411">
        <w:rPr>
          <w:i/>
          <w:color w:val="A6A6A6" w:themeColor="background1" w:themeShade="A6"/>
        </w:rPr>
        <w:t xml:space="preserve"> environmental data </w:t>
      </w:r>
      <w:r w:rsidRPr="00B36411">
        <w:rPr>
          <w:i/>
          <w:color w:val="A6A6A6" w:themeColor="background1" w:themeShade="A6"/>
        </w:rPr>
        <w:t xml:space="preserve">to be later associated with scenarios.  Consequently, the map layer list displayed in the Experiment tab has been hidden in the Environment display. </w:t>
      </w:r>
    </w:p>
    <w:p w:rsidR="003C4E1A" w:rsidRPr="00B36411" w:rsidRDefault="003C4E1A" w:rsidP="00713865">
      <w:pPr>
        <w:rPr>
          <w:i/>
          <w:color w:val="A6A6A6" w:themeColor="background1" w:themeShade="A6"/>
        </w:rPr>
      </w:pPr>
      <w:r w:rsidRPr="00B36411">
        <w:rPr>
          <w:i/>
          <w:color w:val="A6A6A6" w:themeColor="background1" w:themeShade="A6"/>
        </w:rPr>
        <w:t xml:space="preserve">Each ribbon tab group is explained in detail below. </w:t>
      </w:r>
      <w:r w:rsidR="00713865" w:rsidRPr="00B36411">
        <w:rPr>
          <w:i/>
          <w:color w:val="A6A6A6" w:themeColor="background1" w:themeShade="A6"/>
        </w:rPr>
        <w:t xml:space="preserve"> </w:t>
      </w:r>
    </w:p>
    <w:p w:rsidR="00DA7B41" w:rsidRPr="00B36411" w:rsidRDefault="003C4E1A" w:rsidP="00713865">
      <w:pPr>
        <w:rPr>
          <w:i/>
          <w:color w:val="A6A6A6" w:themeColor="background1" w:themeShade="A6"/>
        </w:rPr>
      </w:pPr>
      <w:r w:rsidRPr="00B36411">
        <w:rPr>
          <w:i/>
          <w:color w:val="A6A6A6" w:themeColor="background1" w:themeShade="A6"/>
        </w:rPr>
        <w:tab/>
      </w:r>
    </w:p>
    <w:p w:rsidR="00DA7B41" w:rsidRPr="00B36411" w:rsidRDefault="00DA7B41">
      <w:pPr>
        <w:rPr>
          <w:i/>
          <w:color w:val="A6A6A6" w:themeColor="background1" w:themeShade="A6"/>
        </w:rPr>
      </w:pPr>
      <w:r w:rsidRPr="00B36411">
        <w:rPr>
          <w:i/>
          <w:color w:val="A6A6A6" w:themeColor="background1" w:themeShade="A6"/>
        </w:rPr>
        <w:br w:type="page"/>
      </w:r>
    </w:p>
    <w:p w:rsidR="00DA7B41" w:rsidRPr="00B36411" w:rsidRDefault="00DA7B41" w:rsidP="00713865">
      <w:pPr>
        <w:rPr>
          <w:i/>
          <w:color w:val="A6A6A6" w:themeColor="background1" w:themeShade="A6"/>
          <w:u w:val="single"/>
        </w:rPr>
      </w:pPr>
    </w:p>
    <w:p w:rsidR="003C4E1A" w:rsidRPr="00B36411" w:rsidRDefault="003C4E1A" w:rsidP="00DA7B41">
      <w:pPr>
        <w:ind w:firstLine="720"/>
        <w:rPr>
          <w:i/>
          <w:color w:val="A6A6A6" w:themeColor="background1" w:themeShade="A6"/>
        </w:rPr>
      </w:pPr>
      <w:r w:rsidRPr="00B36411">
        <w:rPr>
          <w:i/>
          <w:color w:val="A6A6A6" w:themeColor="background1" w:themeShade="A6"/>
          <w:u w:val="single"/>
        </w:rPr>
        <w:t>Range Complex Group</w:t>
      </w:r>
    </w:p>
    <w:p w:rsidR="00713865" w:rsidRPr="00B36411" w:rsidRDefault="00DA7B41" w:rsidP="00DA7B41">
      <w:pPr>
        <w:jc w:val="center"/>
        <w:rPr>
          <w:i/>
          <w:color w:val="A6A6A6" w:themeColor="background1" w:themeShade="A6"/>
        </w:rPr>
      </w:pPr>
      <w:r w:rsidRPr="00B36411">
        <w:rPr>
          <w:i/>
          <w:noProof/>
          <w:color w:val="A6A6A6" w:themeColor="background1" w:themeShade="A6"/>
        </w:rPr>
        <w:drawing>
          <wp:inline distT="0" distB="0" distL="0" distR="0" wp14:anchorId="114F8C41" wp14:editId="33C44D9D">
            <wp:extent cx="2105247" cy="3359888"/>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r="88794" b="67298"/>
                    <a:stretch/>
                  </pic:blipFill>
                  <pic:spPr bwMode="auto">
                    <a:xfrm>
                      <a:off x="0" y="0"/>
                      <a:ext cx="2115700" cy="3376571"/>
                    </a:xfrm>
                    <a:prstGeom prst="rect">
                      <a:avLst/>
                    </a:prstGeom>
                    <a:ln>
                      <a:noFill/>
                    </a:ln>
                    <a:extLst>
                      <a:ext uri="{53640926-AAD7-44D8-BBD7-CCE9431645EC}">
                        <a14:shadowObscured xmlns:a14="http://schemas.microsoft.com/office/drawing/2010/main"/>
                      </a:ext>
                    </a:extLst>
                  </pic:spPr>
                </pic:pic>
              </a:graphicData>
            </a:graphic>
          </wp:inline>
        </w:drawing>
      </w:r>
    </w:p>
    <w:p w:rsidR="00DA7B41" w:rsidRPr="00B36411" w:rsidRDefault="00DA7B41" w:rsidP="00DA7B41">
      <w:pPr>
        <w:ind w:left="720"/>
        <w:rPr>
          <w:i/>
          <w:color w:val="A6A6A6" w:themeColor="background1" w:themeShade="A6"/>
        </w:rPr>
      </w:pPr>
      <w:r w:rsidRPr="00B36411">
        <w:rPr>
          <w:i/>
          <w:color w:val="A6A6A6" w:themeColor="background1" w:themeShade="A6"/>
        </w:rPr>
        <w:t xml:space="preserve">A tooltip displays a) the </w:t>
      </w:r>
      <w:r w:rsidRPr="00B36411">
        <w:rPr>
          <w:i/>
          <w:color w:val="A6A6A6" w:themeColor="background1" w:themeShade="A6"/>
          <w:u w:val="single"/>
        </w:rPr>
        <w:t>function</w:t>
      </w:r>
      <w:r w:rsidRPr="00B36411">
        <w:rPr>
          <w:i/>
          <w:color w:val="A6A6A6" w:themeColor="background1" w:themeShade="A6"/>
        </w:rPr>
        <w:t xml:space="preserve"> of the tab </w:t>
      </w:r>
      <w:r w:rsidR="00961970" w:rsidRPr="00B36411">
        <w:rPr>
          <w:i/>
          <w:color w:val="A6A6A6" w:themeColor="background1" w:themeShade="A6"/>
        </w:rPr>
        <w:t>group and</w:t>
      </w:r>
      <w:r w:rsidRPr="00B36411">
        <w:rPr>
          <w:i/>
          <w:color w:val="A6A6A6" w:themeColor="background1" w:themeShade="A6"/>
        </w:rPr>
        <w:t xml:space="preserve"> b) the </w:t>
      </w:r>
      <w:r w:rsidRPr="00B36411">
        <w:rPr>
          <w:i/>
          <w:color w:val="A6A6A6" w:themeColor="background1" w:themeShade="A6"/>
          <w:u w:val="single"/>
        </w:rPr>
        <w:t>metadata</w:t>
      </w:r>
      <w:r w:rsidRPr="00B36411">
        <w:rPr>
          <w:i/>
          <w:color w:val="A6A6A6" w:themeColor="background1" w:themeShade="A6"/>
        </w:rPr>
        <w:t xml:space="preserve"> associated with the currently selected range complex -- in this case, Jacksonville.</w:t>
      </w:r>
    </w:p>
    <w:p w:rsidR="00DA7B41" w:rsidRPr="00B36411" w:rsidRDefault="00DA7B41" w:rsidP="00DA7B41">
      <w:pPr>
        <w:ind w:left="720"/>
        <w:rPr>
          <w:i/>
          <w:color w:val="A6A6A6" w:themeColor="background1" w:themeShade="A6"/>
        </w:rPr>
      </w:pPr>
    </w:p>
    <w:p w:rsidR="00DA7B41" w:rsidRPr="00B36411" w:rsidRDefault="00DA7B41" w:rsidP="00DA7B41">
      <w:pPr>
        <w:ind w:left="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New</w:t>
      </w:r>
      <w:r w:rsidRPr="00B36411">
        <w:rPr>
          <w:i/>
          <w:color w:val="A6A6A6" w:themeColor="background1" w:themeShade="A6"/>
        </w:rPr>
        <w:t xml:space="preserve"> button launches the New Range Complex dialog box:</w:t>
      </w:r>
    </w:p>
    <w:p w:rsidR="00DA7B41" w:rsidRPr="00B36411" w:rsidRDefault="00DA7B41">
      <w:pPr>
        <w:rPr>
          <w:i/>
          <w:color w:val="A6A6A6" w:themeColor="background1" w:themeShade="A6"/>
        </w:rPr>
      </w:pPr>
      <w:r w:rsidRPr="00B36411">
        <w:rPr>
          <w:i/>
          <w:color w:val="A6A6A6" w:themeColor="background1" w:themeShade="A6"/>
        </w:rPr>
        <w:br w:type="page"/>
      </w:r>
    </w:p>
    <w:p w:rsidR="00DA7B41" w:rsidRPr="00B36411" w:rsidRDefault="00DA7B41">
      <w:pPr>
        <w:rPr>
          <w:i/>
          <w:noProof/>
          <w:color w:val="A6A6A6" w:themeColor="background1" w:themeShade="A6"/>
        </w:rPr>
      </w:pPr>
    </w:p>
    <w:p w:rsidR="00DA7B41" w:rsidRPr="00B36411" w:rsidRDefault="00DA7B41" w:rsidP="00DA7B41">
      <w:pPr>
        <w:ind w:left="720"/>
        <w:jc w:val="center"/>
        <w:rPr>
          <w:i/>
          <w:color w:val="A6A6A6" w:themeColor="background1" w:themeShade="A6"/>
        </w:rPr>
      </w:pPr>
      <w:r w:rsidRPr="00B36411">
        <w:rPr>
          <w:i/>
          <w:noProof/>
          <w:color w:val="A6A6A6" w:themeColor="background1" w:themeShade="A6"/>
        </w:rPr>
        <w:drawing>
          <wp:inline distT="0" distB="0" distL="0" distR="0" wp14:anchorId="61D5D721" wp14:editId="63AAE7F3">
            <wp:extent cx="4914900" cy="8105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14900" cy="8105775"/>
                    </a:xfrm>
                    <a:prstGeom prst="rect">
                      <a:avLst/>
                    </a:prstGeom>
                  </pic:spPr>
                </pic:pic>
              </a:graphicData>
            </a:graphic>
          </wp:inline>
        </w:drawing>
      </w:r>
    </w:p>
    <w:p w:rsidR="00DA7B41" w:rsidRPr="00B36411" w:rsidRDefault="00DA7B41" w:rsidP="00DA7B41">
      <w:pPr>
        <w:ind w:left="720"/>
        <w:rPr>
          <w:i/>
          <w:color w:val="A6A6A6" w:themeColor="background1" w:themeShade="A6"/>
        </w:rPr>
      </w:pPr>
    </w:p>
    <w:p w:rsidR="00DA7B41" w:rsidRPr="00B36411" w:rsidRDefault="00DA7B41" w:rsidP="00DA7B41">
      <w:pPr>
        <w:ind w:left="720"/>
        <w:rPr>
          <w:i/>
          <w:color w:val="A6A6A6" w:themeColor="background1" w:themeShade="A6"/>
        </w:rPr>
      </w:pPr>
    </w:p>
    <w:p w:rsidR="00DA7B41" w:rsidRPr="00B36411" w:rsidRDefault="00DA7B41" w:rsidP="00DA7B41">
      <w:pPr>
        <w:ind w:left="720"/>
        <w:rPr>
          <w:i/>
          <w:color w:val="A6A6A6" w:themeColor="background1" w:themeShade="A6"/>
        </w:rPr>
      </w:pPr>
      <w:r w:rsidRPr="00B36411">
        <w:rPr>
          <w:i/>
          <w:color w:val="A6A6A6" w:themeColor="background1" w:themeShade="A6"/>
        </w:rPr>
        <w:t xml:space="preserve">The New Range Complex </w:t>
      </w:r>
      <w:r w:rsidR="00AC1392" w:rsidRPr="00B36411">
        <w:rPr>
          <w:i/>
          <w:color w:val="A6A6A6" w:themeColor="background1" w:themeShade="A6"/>
        </w:rPr>
        <w:t>dialog provides a sanitized way for a user to create a new range complex, associated file structure</w:t>
      </w:r>
      <w:r w:rsidR="000E45B8" w:rsidRPr="00B36411">
        <w:rPr>
          <w:i/>
          <w:color w:val="A6A6A6" w:themeColor="background1" w:themeShade="A6"/>
        </w:rPr>
        <w:t xml:space="preserve"> on disc</w:t>
      </w:r>
      <w:r w:rsidR="00AC1392" w:rsidRPr="00B36411">
        <w:rPr>
          <w:i/>
          <w:color w:val="A6A6A6" w:themeColor="background1" w:themeShade="A6"/>
        </w:rPr>
        <w:t>, and entry in the SimAreas.CSV file.</w:t>
      </w:r>
      <w:r w:rsidR="000E45B8" w:rsidRPr="00B36411">
        <w:rPr>
          <w:i/>
          <w:color w:val="A6A6A6" w:themeColor="background1" w:themeShade="A6"/>
        </w:rPr>
        <w:t xml:space="preserve">  All known metadata fields are settable.  An Error field at the bottom of the dialog box displays current errors in the entries.  Until all errors are resolved, the user cannot proceed.  </w:t>
      </w:r>
    </w:p>
    <w:p w:rsidR="000E45B8" w:rsidRPr="00B36411" w:rsidRDefault="000E45B8" w:rsidP="00DA7B41">
      <w:pPr>
        <w:ind w:left="720"/>
        <w:rPr>
          <w:i/>
          <w:color w:val="A6A6A6" w:themeColor="background1" w:themeShade="A6"/>
          <w:u w:val="single"/>
        </w:rPr>
      </w:pPr>
      <w:r w:rsidRPr="00B36411">
        <w:rPr>
          <w:i/>
          <w:color w:val="A6A6A6" w:themeColor="background1" w:themeShade="A6"/>
          <w:u w:val="single"/>
        </w:rPr>
        <w:t>Overlays</w:t>
      </w:r>
      <w:r w:rsidR="00961970" w:rsidRPr="00B36411">
        <w:rPr>
          <w:i/>
          <w:color w:val="A6A6A6" w:themeColor="background1" w:themeShade="A6"/>
          <w:u w:val="single"/>
        </w:rPr>
        <w:t xml:space="preserve"> Group</w:t>
      </w:r>
    </w:p>
    <w:p w:rsidR="00A34E57" w:rsidRPr="00B36411" w:rsidRDefault="00A34E57" w:rsidP="00DA7B41">
      <w:pPr>
        <w:ind w:left="720"/>
        <w:rPr>
          <w:i/>
          <w:noProof/>
          <w:color w:val="A6A6A6" w:themeColor="background1" w:themeShade="A6"/>
        </w:rPr>
      </w:pPr>
    </w:p>
    <w:p w:rsidR="00A34E57" w:rsidRPr="00B36411" w:rsidRDefault="00A34E57" w:rsidP="00A34E57">
      <w:pPr>
        <w:ind w:left="720"/>
        <w:jc w:val="center"/>
        <w:rPr>
          <w:i/>
          <w:color w:val="A6A6A6" w:themeColor="background1" w:themeShade="A6"/>
          <w:u w:val="single"/>
        </w:rPr>
      </w:pPr>
      <w:r w:rsidRPr="00B36411">
        <w:rPr>
          <w:i/>
          <w:noProof/>
          <w:color w:val="A6A6A6" w:themeColor="background1" w:themeShade="A6"/>
        </w:rPr>
        <w:drawing>
          <wp:inline distT="0" distB="0" distL="0" distR="0" wp14:anchorId="54F16BC6" wp14:editId="4CC06FA2">
            <wp:extent cx="2382984" cy="2553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9303" t="8221" r="75671" b="58148"/>
                    <a:stretch/>
                  </pic:blipFill>
                  <pic:spPr bwMode="auto">
                    <a:xfrm>
                      <a:off x="0" y="0"/>
                      <a:ext cx="2389636" cy="2560322"/>
                    </a:xfrm>
                    <a:prstGeom prst="rect">
                      <a:avLst/>
                    </a:prstGeom>
                    <a:ln>
                      <a:noFill/>
                    </a:ln>
                    <a:extLst>
                      <a:ext uri="{53640926-AAD7-44D8-BBD7-CCE9431645EC}">
                        <a14:shadowObscured xmlns:a14="http://schemas.microsoft.com/office/drawing/2010/main"/>
                      </a:ext>
                    </a:extLst>
                  </pic:spPr>
                </pic:pic>
              </a:graphicData>
            </a:graphic>
          </wp:inline>
        </w:drawing>
      </w:r>
    </w:p>
    <w:p w:rsidR="00A34E57" w:rsidRPr="00B36411" w:rsidRDefault="00A34E57" w:rsidP="00A34E57">
      <w:pPr>
        <w:ind w:left="720"/>
        <w:rPr>
          <w:i/>
          <w:color w:val="A6A6A6" w:themeColor="background1" w:themeShade="A6"/>
        </w:rPr>
      </w:pPr>
      <w:r w:rsidRPr="00B36411">
        <w:rPr>
          <w:i/>
          <w:color w:val="A6A6A6" w:themeColor="background1" w:themeShade="A6"/>
        </w:rPr>
        <w:t xml:space="preserve">A tooltip displays a) the </w:t>
      </w:r>
      <w:r w:rsidRPr="00B36411">
        <w:rPr>
          <w:i/>
          <w:color w:val="A6A6A6" w:themeColor="background1" w:themeShade="A6"/>
          <w:u w:val="single"/>
        </w:rPr>
        <w:t>function</w:t>
      </w:r>
      <w:r w:rsidRPr="00B36411">
        <w:rPr>
          <w:i/>
          <w:color w:val="A6A6A6" w:themeColor="background1" w:themeShade="A6"/>
        </w:rPr>
        <w:t xml:space="preserve"> of the tab group and b) the </w:t>
      </w:r>
      <w:r w:rsidRPr="00B36411">
        <w:rPr>
          <w:i/>
          <w:color w:val="A6A6A6" w:themeColor="background1" w:themeShade="A6"/>
          <w:u w:val="single"/>
        </w:rPr>
        <w:t>metadata</w:t>
      </w:r>
      <w:r w:rsidRPr="00B36411">
        <w:rPr>
          <w:i/>
          <w:color w:val="A6A6A6" w:themeColor="background1" w:themeShade="A6"/>
        </w:rPr>
        <w:t xml:space="preserve"> associated with the currently selected overlay -- in this case, </w:t>
      </w:r>
      <w:proofErr w:type="spellStart"/>
      <w:r w:rsidRPr="00B36411">
        <w:rPr>
          <w:i/>
          <w:color w:val="A6A6A6" w:themeColor="background1" w:themeShade="A6"/>
        </w:rPr>
        <w:t>Jax</w:t>
      </w:r>
      <w:proofErr w:type="spellEnd"/>
      <w:r w:rsidRPr="00B36411">
        <w:rPr>
          <w:i/>
          <w:color w:val="A6A6A6" w:themeColor="background1" w:themeShade="A6"/>
        </w:rPr>
        <w:t xml:space="preserve"> Op Area with a 50km buffer.</w:t>
      </w:r>
    </w:p>
    <w:p w:rsidR="00A34E57" w:rsidRPr="00B36411" w:rsidRDefault="00A34E57">
      <w:pPr>
        <w:rPr>
          <w:i/>
          <w:color w:val="A6A6A6" w:themeColor="background1" w:themeShade="A6"/>
        </w:rPr>
      </w:pPr>
      <w:r w:rsidRPr="00B36411">
        <w:rPr>
          <w:i/>
          <w:color w:val="A6A6A6" w:themeColor="background1" w:themeShade="A6"/>
        </w:rPr>
        <w:br w:type="page"/>
      </w:r>
    </w:p>
    <w:p w:rsidR="00A34E57" w:rsidRPr="00B36411" w:rsidRDefault="00A34E57" w:rsidP="00A34E57">
      <w:pPr>
        <w:ind w:left="720"/>
        <w:rPr>
          <w:i/>
          <w:color w:val="A6A6A6" w:themeColor="background1" w:themeShade="A6"/>
        </w:rPr>
      </w:pPr>
    </w:p>
    <w:p w:rsidR="00A34E57" w:rsidRPr="00B36411" w:rsidRDefault="00A34E57" w:rsidP="00A34E57">
      <w:pPr>
        <w:ind w:left="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New</w:t>
      </w:r>
      <w:r w:rsidRPr="00B36411">
        <w:rPr>
          <w:i/>
          <w:color w:val="A6A6A6" w:themeColor="background1" w:themeShade="A6"/>
        </w:rPr>
        <w:t xml:space="preserve"> button launches the New Overlay Dialog:</w:t>
      </w:r>
    </w:p>
    <w:p w:rsidR="00A34E57" w:rsidRPr="00B36411" w:rsidRDefault="00A34E57" w:rsidP="00A34E57">
      <w:pPr>
        <w:ind w:left="720"/>
        <w:jc w:val="center"/>
        <w:rPr>
          <w:i/>
          <w:color w:val="A6A6A6" w:themeColor="background1" w:themeShade="A6"/>
        </w:rPr>
      </w:pPr>
      <w:r w:rsidRPr="00B36411">
        <w:rPr>
          <w:i/>
          <w:noProof/>
          <w:color w:val="A6A6A6" w:themeColor="background1" w:themeShade="A6"/>
        </w:rPr>
        <w:drawing>
          <wp:inline distT="0" distB="0" distL="0" distR="0" wp14:anchorId="1D071925" wp14:editId="345C53D8">
            <wp:extent cx="2733675" cy="3362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33675" cy="3362325"/>
                    </a:xfrm>
                    <a:prstGeom prst="rect">
                      <a:avLst/>
                    </a:prstGeom>
                  </pic:spPr>
                </pic:pic>
              </a:graphicData>
            </a:graphic>
          </wp:inline>
        </w:drawing>
      </w:r>
    </w:p>
    <w:p w:rsidR="00A34E57" w:rsidRPr="00B36411" w:rsidRDefault="00A34E57" w:rsidP="00A34E57">
      <w:pPr>
        <w:ind w:left="720"/>
        <w:rPr>
          <w:i/>
          <w:color w:val="A6A6A6" w:themeColor="background1" w:themeShade="A6"/>
        </w:rPr>
      </w:pPr>
      <w:r w:rsidRPr="00B36411">
        <w:rPr>
          <w:i/>
          <w:color w:val="A6A6A6" w:themeColor="background1" w:themeShade="A6"/>
        </w:rPr>
        <w:t xml:space="preserve">Similarly to the New Range Complex dialog, the </w:t>
      </w:r>
      <w:r w:rsidR="00961970" w:rsidRPr="00B36411">
        <w:rPr>
          <w:i/>
          <w:color w:val="A6A6A6" w:themeColor="background1" w:themeShade="A6"/>
        </w:rPr>
        <w:t>user’s</w:t>
      </w:r>
      <w:r w:rsidRPr="00B36411">
        <w:rPr>
          <w:i/>
          <w:color w:val="A6A6A6" w:themeColor="background1" w:themeShade="A6"/>
        </w:rPr>
        <w:t xml:space="preserve"> inputs are sanitized. </w:t>
      </w:r>
    </w:p>
    <w:p w:rsidR="00A34E57" w:rsidRPr="00B36411" w:rsidRDefault="00A34E57" w:rsidP="00A34E57">
      <w:pPr>
        <w:ind w:left="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Expand</w:t>
      </w:r>
      <w:r w:rsidRPr="00B36411">
        <w:rPr>
          <w:i/>
          <w:color w:val="A6A6A6" w:themeColor="background1" w:themeShade="A6"/>
        </w:rPr>
        <w:t xml:space="preserve"> button launches a dialog box that allows the user to expand the bounds of the currently selected overlay file by a given distance in kilometers.  A new overlay file will be created for this expanded area.</w:t>
      </w:r>
    </w:p>
    <w:p w:rsidR="00A34E57" w:rsidRPr="00B36411" w:rsidRDefault="00A34E57" w:rsidP="00A34E57">
      <w:pPr>
        <w:ind w:left="720"/>
        <w:jc w:val="center"/>
        <w:rPr>
          <w:i/>
          <w:color w:val="A6A6A6" w:themeColor="background1" w:themeShade="A6"/>
        </w:rPr>
      </w:pPr>
      <w:r w:rsidRPr="00B36411">
        <w:rPr>
          <w:i/>
          <w:noProof/>
          <w:color w:val="A6A6A6" w:themeColor="background1" w:themeShade="A6"/>
        </w:rPr>
        <w:drawing>
          <wp:inline distT="0" distB="0" distL="0" distR="0" wp14:anchorId="7B03D0CB" wp14:editId="5C6DED09">
            <wp:extent cx="2047875" cy="1028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47875" cy="1028700"/>
                    </a:xfrm>
                    <a:prstGeom prst="rect">
                      <a:avLst/>
                    </a:prstGeom>
                  </pic:spPr>
                </pic:pic>
              </a:graphicData>
            </a:graphic>
          </wp:inline>
        </w:drawing>
      </w:r>
    </w:p>
    <w:p w:rsidR="00A34E57" w:rsidRPr="00B36411" w:rsidRDefault="00A34E57" w:rsidP="00A34E57">
      <w:pPr>
        <w:ind w:left="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Properties</w:t>
      </w:r>
      <w:r w:rsidRPr="00B36411">
        <w:rPr>
          <w:i/>
          <w:color w:val="A6A6A6" w:themeColor="background1" w:themeShade="A6"/>
        </w:rPr>
        <w:t xml:space="preserve"> button launches a dialog box that allows the user to view and edit the metadata associated with each overlay.</w:t>
      </w:r>
    </w:p>
    <w:p w:rsidR="00A34E57" w:rsidRPr="00B36411" w:rsidRDefault="00A34E57" w:rsidP="00A34E57">
      <w:pPr>
        <w:ind w:left="720"/>
        <w:jc w:val="center"/>
        <w:rPr>
          <w:i/>
          <w:color w:val="A6A6A6" w:themeColor="background1" w:themeShade="A6"/>
        </w:rPr>
      </w:pPr>
      <w:r w:rsidRPr="00B36411">
        <w:rPr>
          <w:i/>
          <w:noProof/>
          <w:color w:val="A6A6A6" w:themeColor="background1" w:themeShade="A6"/>
        </w:rPr>
        <w:drawing>
          <wp:inline distT="0" distB="0" distL="0" distR="0" wp14:anchorId="56F78F38" wp14:editId="723E2DF5">
            <wp:extent cx="1866900" cy="1714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866900" cy="1714500"/>
                    </a:xfrm>
                    <a:prstGeom prst="rect">
                      <a:avLst/>
                    </a:prstGeom>
                  </pic:spPr>
                </pic:pic>
              </a:graphicData>
            </a:graphic>
          </wp:inline>
        </w:drawing>
      </w:r>
    </w:p>
    <w:p w:rsidR="00A34E57" w:rsidRPr="00B36411" w:rsidRDefault="00A34E57">
      <w:pPr>
        <w:rPr>
          <w:i/>
          <w:color w:val="A6A6A6" w:themeColor="background1" w:themeShade="A6"/>
        </w:rPr>
      </w:pPr>
      <w:r w:rsidRPr="00B36411">
        <w:rPr>
          <w:i/>
          <w:color w:val="A6A6A6" w:themeColor="background1" w:themeShade="A6"/>
        </w:rPr>
        <w:br w:type="page"/>
      </w:r>
    </w:p>
    <w:p w:rsidR="00A34E57" w:rsidRPr="00B36411" w:rsidRDefault="00A34E57" w:rsidP="00A34E57">
      <w:pPr>
        <w:ind w:left="720"/>
        <w:rPr>
          <w:i/>
          <w:color w:val="A6A6A6" w:themeColor="background1" w:themeShade="A6"/>
        </w:rPr>
      </w:pPr>
    </w:p>
    <w:p w:rsidR="00A34E57" w:rsidRPr="00B36411" w:rsidRDefault="00A34E57" w:rsidP="00A34E57">
      <w:pPr>
        <w:ind w:left="720"/>
        <w:rPr>
          <w:i/>
          <w:color w:val="A6A6A6" w:themeColor="background1" w:themeShade="A6"/>
          <w:u w:val="single"/>
        </w:rPr>
      </w:pPr>
      <w:r w:rsidRPr="00B36411">
        <w:rPr>
          <w:i/>
          <w:color w:val="A6A6A6" w:themeColor="background1" w:themeShade="A6"/>
          <w:u w:val="single"/>
        </w:rPr>
        <w:t>Bathymetry</w:t>
      </w:r>
      <w:r w:rsidR="00961970" w:rsidRPr="00B36411">
        <w:rPr>
          <w:i/>
          <w:color w:val="A6A6A6" w:themeColor="background1" w:themeShade="A6"/>
          <w:u w:val="single"/>
        </w:rPr>
        <w:t xml:space="preserve"> Group</w:t>
      </w:r>
    </w:p>
    <w:p w:rsidR="00961970" w:rsidRPr="00B36411" w:rsidRDefault="00961970" w:rsidP="00A34E57">
      <w:pPr>
        <w:ind w:left="720"/>
        <w:rPr>
          <w:i/>
          <w:noProof/>
          <w:color w:val="A6A6A6" w:themeColor="background1" w:themeShade="A6"/>
        </w:rPr>
      </w:pPr>
    </w:p>
    <w:p w:rsidR="00961970" w:rsidRPr="00B36411" w:rsidRDefault="00961970" w:rsidP="00961970">
      <w:pPr>
        <w:ind w:left="720"/>
        <w:jc w:val="center"/>
        <w:rPr>
          <w:i/>
          <w:color w:val="A6A6A6" w:themeColor="background1" w:themeShade="A6"/>
          <w:u w:val="single"/>
        </w:rPr>
      </w:pPr>
      <w:r w:rsidRPr="00B36411">
        <w:rPr>
          <w:i/>
          <w:noProof/>
          <w:color w:val="A6A6A6" w:themeColor="background1" w:themeShade="A6"/>
        </w:rPr>
        <w:drawing>
          <wp:inline distT="0" distB="0" distL="0" distR="0" wp14:anchorId="107A06A7" wp14:editId="345DDFFA">
            <wp:extent cx="2363079" cy="31707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8363" t="7087" r="65868" b="48718"/>
                    <a:stretch/>
                  </pic:blipFill>
                  <pic:spPr bwMode="auto">
                    <a:xfrm>
                      <a:off x="0" y="0"/>
                      <a:ext cx="2364507" cy="3172628"/>
                    </a:xfrm>
                    <a:prstGeom prst="rect">
                      <a:avLst/>
                    </a:prstGeom>
                    <a:ln>
                      <a:noFill/>
                    </a:ln>
                    <a:extLst>
                      <a:ext uri="{53640926-AAD7-44D8-BBD7-CCE9431645EC}">
                        <a14:shadowObscured xmlns:a14="http://schemas.microsoft.com/office/drawing/2010/main"/>
                      </a:ext>
                    </a:extLst>
                  </pic:spPr>
                </pic:pic>
              </a:graphicData>
            </a:graphic>
          </wp:inline>
        </w:drawing>
      </w:r>
    </w:p>
    <w:p w:rsidR="00961970" w:rsidRPr="00B36411" w:rsidRDefault="00961970" w:rsidP="00961970">
      <w:pPr>
        <w:ind w:left="720"/>
        <w:rPr>
          <w:i/>
          <w:color w:val="A6A6A6" w:themeColor="background1" w:themeShade="A6"/>
        </w:rPr>
      </w:pPr>
      <w:r w:rsidRPr="00B36411">
        <w:rPr>
          <w:i/>
          <w:color w:val="A6A6A6" w:themeColor="background1" w:themeShade="A6"/>
        </w:rPr>
        <w:t xml:space="preserve">A tooltip displays a) the </w:t>
      </w:r>
      <w:r w:rsidRPr="00B36411">
        <w:rPr>
          <w:i/>
          <w:color w:val="A6A6A6" w:themeColor="background1" w:themeShade="A6"/>
          <w:u w:val="single"/>
        </w:rPr>
        <w:t>function</w:t>
      </w:r>
      <w:r w:rsidRPr="00B36411">
        <w:rPr>
          <w:i/>
          <w:color w:val="A6A6A6" w:themeColor="background1" w:themeShade="A6"/>
        </w:rPr>
        <w:t xml:space="preserve"> of the tab group and b) the </w:t>
      </w:r>
      <w:r w:rsidRPr="00B36411">
        <w:rPr>
          <w:i/>
          <w:color w:val="A6A6A6" w:themeColor="background1" w:themeShade="A6"/>
          <w:u w:val="single"/>
        </w:rPr>
        <w:t>metadata</w:t>
      </w:r>
      <w:r w:rsidRPr="00B36411">
        <w:rPr>
          <w:i/>
          <w:color w:val="A6A6A6" w:themeColor="background1" w:themeShade="A6"/>
        </w:rPr>
        <w:t xml:space="preserve"> associated with the currently selected bathymetry.</w:t>
      </w:r>
    </w:p>
    <w:p w:rsidR="00961970" w:rsidRPr="00B36411" w:rsidRDefault="00961970" w:rsidP="00961970">
      <w:pPr>
        <w:ind w:left="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 xml:space="preserve">New </w:t>
      </w:r>
      <w:r w:rsidRPr="00B36411">
        <w:rPr>
          <w:i/>
          <w:color w:val="A6A6A6" w:themeColor="background1" w:themeShade="A6"/>
        </w:rPr>
        <w:t xml:space="preserve">button launches the Bathymetry data extraction tool </w:t>
      </w:r>
    </w:p>
    <w:p w:rsidR="00961970" w:rsidRPr="00B36411" w:rsidRDefault="00961970" w:rsidP="00961970">
      <w:pPr>
        <w:ind w:left="720"/>
        <w:jc w:val="center"/>
        <w:rPr>
          <w:i/>
          <w:color w:val="A6A6A6" w:themeColor="background1" w:themeShade="A6"/>
        </w:rPr>
      </w:pPr>
      <w:r w:rsidRPr="00B36411">
        <w:rPr>
          <w:i/>
          <w:noProof/>
          <w:color w:val="A6A6A6" w:themeColor="background1" w:themeShade="A6"/>
        </w:rPr>
        <w:drawing>
          <wp:inline distT="0" distB="0" distL="0" distR="0" wp14:anchorId="7339BF15" wp14:editId="09647820">
            <wp:extent cx="2057400" cy="2057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057400" cy="2057400"/>
                    </a:xfrm>
                    <a:prstGeom prst="rect">
                      <a:avLst/>
                    </a:prstGeom>
                  </pic:spPr>
                </pic:pic>
              </a:graphicData>
            </a:graphic>
          </wp:inline>
        </w:drawing>
      </w:r>
    </w:p>
    <w:p w:rsidR="00961970" w:rsidRPr="00B36411" w:rsidRDefault="00961970" w:rsidP="00961970">
      <w:pPr>
        <w:ind w:left="720"/>
        <w:rPr>
          <w:i/>
          <w:color w:val="A6A6A6" w:themeColor="background1" w:themeShade="A6"/>
        </w:rPr>
      </w:pPr>
      <w:r w:rsidRPr="00B36411">
        <w:rPr>
          <w:i/>
          <w:color w:val="A6A6A6" w:themeColor="background1" w:themeShade="A6"/>
        </w:rPr>
        <w:t>While data extraction is underway, a progress bar appears in the lower right hand corner of Workbench.  A more detailed progress indicator, similar to what is now present in the Experiment-based extraction dialog box, is</w:t>
      </w:r>
      <w:r w:rsidR="00E97AC0" w:rsidRPr="00B36411">
        <w:rPr>
          <w:i/>
          <w:color w:val="A6A6A6" w:themeColor="background1" w:themeShade="A6"/>
        </w:rPr>
        <w:t xml:space="preserve"> displayed when the user right-clicks on the progress bar and selects the “Show detailed extraction” option: </w:t>
      </w:r>
    </w:p>
    <w:p w:rsidR="00E97AC0" w:rsidRPr="00B36411" w:rsidRDefault="00E97AC0" w:rsidP="00961970">
      <w:pPr>
        <w:ind w:left="720"/>
        <w:rPr>
          <w:i/>
          <w:color w:val="A6A6A6" w:themeColor="background1" w:themeShade="A6"/>
        </w:rPr>
      </w:pPr>
    </w:p>
    <w:p w:rsidR="00E97AC0" w:rsidRPr="00B36411" w:rsidRDefault="00E97AC0" w:rsidP="00961970">
      <w:pPr>
        <w:ind w:left="720"/>
        <w:rPr>
          <w:i/>
          <w:color w:val="A6A6A6" w:themeColor="background1" w:themeShade="A6"/>
        </w:rPr>
      </w:pPr>
    </w:p>
    <w:p w:rsidR="00E97AC0" w:rsidRPr="00B36411" w:rsidRDefault="00E97AC0" w:rsidP="00961970">
      <w:pPr>
        <w:ind w:left="720"/>
        <w:rPr>
          <w:i/>
          <w:color w:val="A6A6A6" w:themeColor="background1" w:themeShade="A6"/>
        </w:rPr>
      </w:pPr>
    </w:p>
    <w:p w:rsidR="00E97AC0" w:rsidRPr="00B36411" w:rsidRDefault="00E97AC0" w:rsidP="00E97AC0">
      <w:pPr>
        <w:ind w:left="720"/>
        <w:jc w:val="center"/>
        <w:rPr>
          <w:i/>
          <w:color w:val="A6A6A6" w:themeColor="background1" w:themeShade="A6"/>
        </w:rPr>
      </w:pPr>
      <w:r w:rsidRPr="00B36411">
        <w:rPr>
          <w:i/>
          <w:noProof/>
          <w:color w:val="A6A6A6" w:themeColor="background1" w:themeShade="A6"/>
        </w:rPr>
        <w:drawing>
          <wp:inline distT="0" distB="0" distL="0" distR="0" wp14:anchorId="2E0BC7DC" wp14:editId="14FF1233">
            <wp:extent cx="4476750" cy="3105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476750" cy="3105150"/>
                    </a:xfrm>
                    <a:prstGeom prst="rect">
                      <a:avLst/>
                    </a:prstGeom>
                  </pic:spPr>
                </pic:pic>
              </a:graphicData>
            </a:graphic>
          </wp:inline>
        </w:drawing>
      </w:r>
    </w:p>
    <w:p w:rsidR="00961970" w:rsidRPr="00B36411" w:rsidRDefault="00961970" w:rsidP="00E97AC0">
      <w:pPr>
        <w:ind w:firstLine="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Properties</w:t>
      </w:r>
      <w:r w:rsidRPr="00B36411">
        <w:rPr>
          <w:i/>
          <w:color w:val="A6A6A6" w:themeColor="background1" w:themeShade="A6"/>
        </w:rPr>
        <w:t xml:space="preserve"> button launches a control to view or change the associated metadata: </w:t>
      </w:r>
    </w:p>
    <w:p w:rsidR="00961970" w:rsidRPr="00B36411" w:rsidRDefault="00961970" w:rsidP="00961970">
      <w:pPr>
        <w:ind w:left="720"/>
        <w:jc w:val="center"/>
        <w:rPr>
          <w:i/>
          <w:color w:val="A6A6A6" w:themeColor="background1" w:themeShade="A6"/>
        </w:rPr>
      </w:pPr>
      <w:r w:rsidRPr="00B36411">
        <w:rPr>
          <w:i/>
          <w:noProof/>
          <w:color w:val="A6A6A6" w:themeColor="background1" w:themeShade="A6"/>
        </w:rPr>
        <w:drawing>
          <wp:inline distT="0" distB="0" distL="0" distR="0" wp14:anchorId="119B783F" wp14:editId="1460D192">
            <wp:extent cx="2562225" cy="17145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562225" cy="1714500"/>
                    </a:xfrm>
                    <a:prstGeom prst="rect">
                      <a:avLst/>
                    </a:prstGeom>
                  </pic:spPr>
                </pic:pic>
              </a:graphicData>
            </a:graphic>
          </wp:inline>
        </w:drawing>
      </w:r>
    </w:p>
    <w:p w:rsidR="00961970" w:rsidRPr="00B36411" w:rsidRDefault="00961970" w:rsidP="00961970">
      <w:pPr>
        <w:ind w:left="720"/>
        <w:rPr>
          <w:i/>
          <w:color w:val="A6A6A6" w:themeColor="background1" w:themeShade="A6"/>
        </w:rPr>
      </w:pPr>
      <w:r w:rsidRPr="00B36411">
        <w:rPr>
          <w:i/>
          <w:color w:val="A6A6A6" w:themeColor="background1" w:themeShade="A6"/>
          <w:u w:val="single"/>
        </w:rPr>
        <w:t>Environment Group</w:t>
      </w:r>
    </w:p>
    <w:p w:rsidR="00961970" w:rsidRPr="00B36411" w:rsidRDefault="00961970" w:rsidP="00961970">
      <w:pPr>
        <w:ind w:left="720"/>
        <w:rPr>
          <w:i/>
          <w:noProof/>
          <w:color w:val="A6A6A6" w:themeColor="background1" w:themeShade="A6"/>
        </w:rPr>
      </w:pPr>
    </w:p>
    <w:p w:rsidR="00961970" w:rsidRPr="00B36411" w:rsidRDefault="00961970" w:rsidP="00961970">
      <w:pPr>
        <w:ind w:left="720"/>
        <w:jc w:val="center"/>
        <w:rPr>
          <w:i/>
          <w:color w:val="A6A6A6" w:themeColor="background1" w:themeShade="A6"/>
        </w:rPr>
      </w:pPr>
      <w:r w:rsidRPr="00B36411">
        <w:rPr>
          <w:i/>
          <w:noProof/>
          <w:color w:val="A6A6A6" w:themeColor="background1" w:themeShade="A6"/>
        </w:rPr>
        <w:drawing>
          <wp:inline distT="0" distB="0" distL="0" distR="0" wp14:anchorId="4E04E156" wp14:editId="2C4579C8">
            <wp:extent cx="1911927" cy="218865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7146" t="7505" r="57684" b="56222"/>
                    <a:stretch/>
                  </pic:blipFill>
                  <pic:spPr bwMode="auto">
                    <a:xfrm>
                      <a:off x="0" y="0"/>
                      <a:ext cx="1910019" cy="2186468"/>
                    </a:xfrm>
                    <a:prstGeom prst="rect">
                      <a:avLst/>
                    </a:prstGeom>
                    <a:ln>
                      <a:noFill/>
                    </a:ln>
                    <a:extLst>
                      <a:ext uri="{53640926-AAD7-44D8-BBD7-CCE9431645EC}">
                        <a14:shadowObscured xmlns:a14="http://schemas.microsoft.com/office/drawing/2010/main"/>
                      </a:ext>
                    </a:extLst>
                  </pic:spPr>
                </pic:pic>
              </a:graphicData>
            </a:graphic>
          </wp:inline>
        </w:drawing>
      </w:r>
    </w:p>
    <w:p w:rsidR="00E97AC0" w:rsidRPr="00B36411" w:rsidRDefault="00E97AC0" w:rsidP="00961970">
      <w:pPr>
        <w:ind w:left="720"/>
        <w:rPr>
          <w:i/>
          <w:color w:val="A6A6A6" w:themeColor="background1" w:themeShade="A6"/>
        </w:rPr>
      </w:pPr>
    </w:p>
    <w:p w:rsidR="00961970" w:rsidRPr="00B36411" w:rsidRDefault="00961970" w:rsidP="00961970">
      <w:pPr>
        <w:ind w:left="720"/>
        <w:rPr>
          <w:i/>
          <w:color w:val="A6A6A6" w:themeColor="background1" w:themeShade="A6"/>
        </w:rPr>
      </w:pPr>
      <w:r w:rsidRPr="00B36411">
        <w:rPr>
          <w:i/>
          <w:color w:val="A6A6A6" w:themeColor="background1" w:themeShade="A6"/>
        </w:rPr>
        <w:t xml:space="preserve">A tooltip displays a) the </w:t>
      </w:r>
      <w:r w:rsidRPr="00B36411">
        <w:rPr>
          <w:i/>
          <w:color w:val="A6A6A6" w:themeColor="background1" w:themeShade="A6"/>
          <w:u w:val="single"/>
        </w:rPr>
        <w:t>function</w:t>
      </w:r>
      <w:r w:rsidRPr="00B36411">
        <w:rPr>
          <w:i/>
          <w:color w:val="A6A6A6" w:themeColor="background1" w:themeShade="A6"/>
        </w:rPr>
        <w:t xml:space="preserve"> of the tab group and b) the </w:t>
      </w:r>
      <w:r w:rsidRPr="00B36411">
        <w:rPr>
          <w:i/>
          <w:color w:val="A6A6A6" w:themeColor="background1" w:themeShade="A6"/>
          <w:u w:val="single"/>
        </w:rPr>
        <w:t>metadata</w:t>
      </w:r>
      <w:r w:rsidRPr="00B36411">
        <w:rPr>
          <w:i/>
          <w:color w:val="A6A6A6" w:themeColor="background1" w:themeShade="A6"/>
        </w:rPr>
        <w:t xml:space="preserve"> associated with the currently selected CASS-friendly collated environment data.</w:t>
      </w:r>
    </w:p>
    <w:p w:rsidR="00961970" w:rsidRPr="00B36411" w:rsidRDefault="00961970" w:rsidP="00961970">
      <w:pPr>
        <w:ind w:left="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New</w:t>
      </w:r>
      <w:r w:rsidRPr="00B36411">
        <w:rPr>
          <w:i/>
          <w:color w:val="A6A6A6" w:themeColor="background1" w:themeShade="A6"/>
        </w:rPr>
        <w:t xml:space="preserve"> button launches the Environmental Data Extraction dialog:</w:t>
      </w:r>
    </w:p>
    <w:p w:rsidR="00961970" w:rsidRPr="00B36411" w:rsidRDefault="00961970" w:rsidP="00961970">
      <w:pPr>
        <w:ind w:left="720"/>
        <w:jc w:val="center"/>
        <w:rPr>
          <w:i/>
          <w:color w:val="A6A6A6" w:themeColor="background1" w:themeShade="A6"/>
        </w:rPr>
      </w:pPr>
      <w:r w:rsidRPr="00B36411">
        <w:rPr>
          <w:i/>
          <w:noProof/>
          <w:color w:val="A6A6A6" w:themeColor="background1" w:themeShade="A6"/>
        </w:rPr>
        <w:drawing>
          <wp:inline distT="0" distB="0" distL="0" distR="0" wp14:anchorId="75DC424E" wp14:editId="1DE8A8AB">
            <wp:extent cx="3619500" cy="3476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19500" cy="3476625"/>
                    </a:xfrm>
                    <a:prstGeom prst="rect">
                      <a:avLst/>
                    </a:prstGeom>
                  </pic:spPr>
                </pic:pic>
              </a:graphicData>
            </a:graphic>
          </wp:inline>
        </w:drawing>
      </w:r>
    </w:p>
    <w:p w:rsidR="00800A8C" w:rsidRPr="00B36411" w:rsidRDefault="00800A8C" w:rsidP="00800A8C">
      <w:pPr>
        <w:ind w:left="720"/>
        <w:rPr>
          <w:i/>
          <w:color w:val="A6A6A6" w:themeColor="background1" w:themeShade="A6"/>
        </w:rPr>
      </w:pPr>
      <w:r w:rsidRPr="00B36411">
        <w:rPr>
          <w:i/>
          <w:color w:val="A6A6A6" w:themeColor="background1" w:themeShade="A6"/>
        </w:rPr>
        <w:t>This tool combines the extraction and export buttons present on the Experiment tab, and populates the given Range Complex’s file structure with the appropriate data files.</w:t>
      </w:r>
    </w:p>
    <w:p w:rsidR="00800A8C" w:rsidRPr="00B36411" w:rsidRDefault="00800A8C" w:rsidP="00800A8C">
      <w:pPr>
        <w:ind w:left="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Properties</w:t>
      </w:r>
      <w:r w:rsidRPr="00B36411">
        <w:rPr>
          <w:i/>
          <w:color w:val="A6A6A6" w:themeColor="background1" w:themeShade="A6"/>
        </w:rPr>
        <w:t xml:space="preserve"> button displays and edits associated metadata.</w:t>
      </w:r>
    </w:p>
    <w:p w:rsidR="00E97AC0" w:rsidRPr="00B36411" w:rsidRDefault="00800A8C" w:rsidP="00800A8C">
      <w:pPr>
        <w:ind w:left="720"/>
        <w:jc w:val="center"/>
        <w:rPr>
          <w:i/>
          <w:color w:val="A6A6A6" w:themeColor="background1" w:themeShade="A6"/>
        </w:rPr>
      </w:pPr>
      <w:r w:rsidRPr="00B36411">
        <w:rPr>
          <w:i/>
          <w:noProof/>
          <w:color w:val="A6A6A6" w:themeColor="background1" w:themeShade="A6"/>
        </w:rPr>
        <w:drawing>
          <wp:inline distT="0" distB="0" distL="0" distR="0" wp14:anchorId="65FCFADE" wp14:editId="3530F19D">
            <wp:extent cx="1866900" cy="1352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866900" cy="1352550"/>
                    </a:xfrm>
                    <a:prstGeom prst="rect">
                      <a:avLst/>
                    </a:prstGeom>
                  </pic:spPr>
                </pic:pic>
              </a:graphicData>
            </a:graphic>
          </wp:inline>
        </w:drawing>
      </w:r>
    </w:p>
    <w:p w:rsidR="00E97AC0" w:rsidRPr="00B36411" w:rsidRDefault="00E97AC0">
      <w:pPr>
        <w:rPr>
          <w:i/>
          <w:color w:val="A6A6A6" w:themeColor="background1" w:themeShade="A6"/>
        </w:rPr>
      </w:pPr>
      <w:r w:rsidRPr="00B36411">
        <w:rPr>
          <w:i/>
          <w:color w:val="A6A6A6" w:themeColor="background1" w:themeShade="A6"/>
        </w:rPr>
        <w:br w:type="page"/>
      </w:r>
    </w:p>
    <w:p w:rsidR="00800A8C" w:rsidRPr="00B36411" w:rsidRDefault="00800A8C" w:rsidP="00800A8C">
      <w:pPr>
        <w:ind w:left="720"/>
        <w:jc w:val="center"/>
        <w:rPr>
          <w:i/>
          <w:color w:val="A6A6A6" w:themeColor="background1" w:themeShade="A6"/>
        </w:rPr>
      </w:pPr>
    </w:p>
    <w:p w:rsidR="00E97AC0" w:rsidRPr="00B36411" w:rsidRDefault="00E97AC0" w:rsidP="00961970">
      <w:pPr>
        <w:ind w:left="720"/>
        <w:rPr>
          <w:i/>
          <w:noProof/>
          <w:color w:val="A6A6A6" w:themeColor="background1" w:themeShade="A6"/>
        </w:rPr>
      </w:pPr>
      <w:r w:rsidRPr="00B36411">
        <w:rPr>
          <w:i/>
          <w:color w:val="A6A6A6" w:themeColor="background1" w:themeShade="A6"/>
        </w:rPr>
        <w:t xml:space="preserve">An environmental progress bar is also displayed in a like manner to the bathymetry extraction: </w:t>
      </w:r>
    </w:p>
    <w:p w:rsidR="00E97AC0" w:rsidRPr="00B36411" w:rsidRDefault="00E97AC0" w:rsidP="00E97AC0">
      <w:pPr>
        <w:ind w:left="720"/>
        <w:jc w:val="center"/>
        <w:rPr>
          <w:i/>
          <w:color w:val="A6A6A6" w:themeColor="background1" w:themeShade="A6"/>
        </w:rPr>
      </w:pPr>
      <w:r w:rsidRPr="00B36411">
        <w:rPr>
          <w:i/>
          <w:noProof/>
          <w:color w:val="A6A6A6" w:themeColor="background1" w:themeShade="A6"/>
        </w:rPr>
        <w:drawing>
          <wp:inline distT="0" distB="0" distL="0" distR="0" wp14:anchorId="58A1F201" wp14:editId="57CDF4FE">
            <wp:extent cx="3752603" cy="2493818"/>
            <wp:effectExtent l="0" t="0" r="63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b="69664"/>
                    <a:stretch/>
                  </pic:blipFill>
                  <pic:spPr bwMode="auto">
                    <a:xfrm>
                      <a:off x="0" y="0"/>
                      <a:ext cx="3756660" cy="2496514"/>
                    </a:xfrm>
                    <a:prstGeom prst="rect">
                      <a:avLst/>
                    </a:prstGeom>
                    <a:ln>
                      <a:noFill/>
                    </a:ln>
                    <a:extLst>
                      <a:ext uri="{53640926-AAD7-44D8-BBD7-CCE9431645EC}">
                        <a14:shadowObscured xmlns:a14="http://schemas.microsoft.com/office/drawing/2010/main"/>
                      </a:ext>
                    </a:extLst>
                  </pic:spPr>
                </pic:pic>
              </a:graphicData>
            </a:graphic>
          </wp:inline>
        </w:drawing>
      </w:r>
    </w:p>
    <w:p w:rsidR="00713865" w:rsidRPr="00B36411" w:rsidRDefault="00713865" w:rsidP="00713865">
      <w:pPr>
        <w:rPr>
          <w:i/>
          <w:color w:val="A6A6A6" w:themeColor="background1" w:themeShade="A6"/>
        </w:rPr>
      </w:pPr>
    </w:p>
    <w:p w:rsidR="00713865" w:rsidRPr="00B36411" w:rsidRDefault="00713865" w:rsidP="00713865">
      <w:pPr>
        <w:rPr>
          <w:i/>
          <w:color w:val="A6A6A6" w:themeColor="background1" w:themeShade="A6"/>
          <w:u w:val="single"/>
        </w:rPr>
      </w:pPr>
      <w:r w:rsidRPr="00B36411">
        <w:rPr>
          <w:i/>
          <w:color w:val="A6A6A6" w:themeColor="background1" w:themeShade="A6"/>
          <w:u w:val="single"/>
        </w:rPr>
        <w:t>Known Issues</w:t>
      </w:r>
    </w:p>
    <w:p w:rsidR="00713865" w:rsidRPr="00B36411" w:rsidRDefault="00713865" w:rsidP="00713865">
      <w:pPr>
        <w:pStyle w:val="ListParagraph"/>
        <w:numPr>
          <w:ilvl w:val="0"/>
          <w:numId w:val="22"/>
        </w:numPr>
        <w:rPr>
          <w:i/>
          <w:color w:val="A6A6A6" w:themeColor="background1" w:themeShade="A6"/>
          <w:u w:val="single"/>
        </w:rPr>
      </w:pPr>
      <w:r w:rsidRPr="00B36411">
        <w:rPr>
          <w:i/>
          <w:color w:val="A6A6A6" w:themeColor="background1" w:themeShade="A6"/>
        </w:rPr>
        <w:t xml:space="preserve">Dropdown menus on the environment tab may not correctly display without selecting them multiple times. </w:t>
      </w:r>
    </w:p>
    <w:p w:rsidR="00713865" w:rsidRPr="00B36411" w:rsidRDefault="00713865" w:rsidP="00713865">
      <w:pPr>
        <w:pStyle w:val="ListParagraph"/>
        <w:numPr>
          <w:ilvl w:val="0"/>
          <w:numId w:val="22"/>
        </w:numPr>
        <w:rPr>
          <w:i/>
          <w:color w:val="A6A6A6" w:themeColor="background1" w:themeShade="A6"/>
          <w:u w:val="single"/>
        </w:rPr>
      </w:pPr>
      <w:r w:rsidRPr="00B36411">
        <w:rPr>
          <w:i/>
          <w:color w:val="A6A6A6" w:themeColor="background1" w:themeShade="A6"/>
        </w:rPr>
        <w:t>The map control may hesitate or blink while switching display of overlays or bathymetries.</w:t>
      </w:r>
    </w:p>
    <w:p w:rsidR="00713865" w:rsidRPr="00B36411" w:rsidRDefault="00713865" w:rsidP="00713865">
      <w:pPr>
        <w:pStyle w:val="ListParagraph"/>
        <w:numPr>
          <w:ilvl w:val="0"/>
          <w:numId w:val="22"/>
        </w:numPr>
        <w:rPr>
          <w:i/>
          <w:color w:val="A6A6A6" w:themeColor="background1" w:themeShade="A6"/>
          <w:u w:val="single"/>
        </w:rPr>
      </w:pPr>
      <w:r w:rsidRPr="00B36411">
        <w:rPr>
          <w:i/>
          <w:color w:val="A6A6A6" w:themeColor="background1" w:themeShade="A6"/>
        </w:rPr>
        <w:t>Misconfiguration of the application options such that the Scenario Data Directory contains invalid or missing *.</w:t>
      </w:r>
      <w:proofErr w:type="spellStart"/>
      <w:r w:rsidRPr="00B36411">
        <w:rPr>
          <w:i/>
          <w:color w:val="A6A6A6" w:themeColor="background1" w:themeShade="A6"/>
        </w:rPr>
        <w:t>csv</w:t>
      </w:r>
      <w:proofErr w:type="spellEnd"/>
      <w:r w:rsidRPr="00B36411">
        <w:rPr>
          <w:i/>
          <w:color w:val="A6A6A6" w:themeColor="background1" w:themeShade="A6"/>
        </w:rPr>
        <w:t xml:space="preserve"> files will almost certainly result in application instability.</w:t>
      </w:r>
    </w:p>
    <w:p w:rsidR="00E56CC6" w:rsidRPr="00B36411" w:rsidRDefault="00E56CC6" w:rsidP="00713865">
      <w:pPr>
        <w:pStyle w:val="ListParagraph"/>
        <w:numPr>
          <w:ilvl w:val="0"/>
          <w:numId w:val="22"/>
        </w:numPr>
        <w:rPr>
          <w:i/>
          <w:color w:val="A6A6A6" w:themeColor="background1" w:themeShade="A6"/>
          <w:u w:val="single"/>
        </w:rPr>
      </w:pPr>
      <w:r w:rsidRPr="00B36411">
        <w:rPr>
          <w:i/>
          <w:color w:val="A6A6A6" w:themeColor="background1" w:themeShade="A6"/>
        </w:rPr>
        <w:t xml:space="preserve">A transient issue with selecting Range Complexes, Overlays, Bathymetries, and Environments occasionally manifests when using the mouse to select items from </w:t>
      </w:r>
      <w:proofErr w:type="spellStart"/>
      <w:r w:rsidRPr="00B36411">
        <w:rPr>
          <w:i/>
          <w:color w:val="A6A6A6" w:themeColor="background1" w:themeShade="A6"/>
        </w:rPr>
        <w:t>dopdown</w:t>
      </w:r>
      <w:proofErr w:type="spellEnd"/>
      <w:r w:rsidRPr="00B36411">
        <w:rPr>
          <w:i/>
          <w:color w:val="A6A6A6" w:themeColor="background1" w:themeShade="A6"/>
        </w:rPr>
        <w:t xml:space="preserve"> menus.  Repeated selection, or use of the keyboard arrow keys, is a temporary solution while the cause is investigated.</w:t>
      </w:r>
    </w:p>
    <w:p w:rsidR="00E56CC6" w:rsidRPr="00B36411" w:rsidRDefault="009D5544" w:rsidP="009D5544">
      <w:pPr>
        <w:pStyle w:val="ListParagraph"/>
        <w:numPr>
          <w:ilvl w:val="0"/>
          <w:numId w:val="22"/>
        </w:numPr>
        <w:rPr>
          <w:i/>
          <w:color w:val="A6A6A6" w:themeColor="background1" w:themeShade="A6"/>
        </w:rPr>
      </w:pPr>
      <w:r w:rsidRPr="00B36411">
        <w:rPr>
          <w:i/>
          <w:color w:val="A6A6A6" w:themeColor="background1" w:themeShade="A6"/>
        </w:rPr>
        <w:t>Toggling layer visibility on the map layer list is almost certainly a bad idea.</w:t>
      </w:r>
    </w:p>
    <w:p w:rsidR="00440822" w:rsidRPr="00B36411" w:rsidRDefault="00440822" w:rsidP="00E56CC6">
      <w:pPr>
        <w:pStyle w:val="ListParagraph"/>
        <w:rPr>
          <w:i/>
          <w:color w:val="A6A6A6" w:themeColor="background1" w:themeShade="A6"/>
        </w:rPr>
      </w:pPr>
      <w:r w:rsidRPr="00B36411">
        <w:rPr>
          <w:i/>
          <w:color w:val="A6A6A6" w:themeColor="background1" w:themeShade="A6"/>
        </w:rPr>
        <w:br w:type="page"/>
      </w:r>
    </w:p>
    <w:p w:rsidR="0052337A" w:rsidRPr="00B36411" w:rsidRDefault="0052337A">
      <w:pPr>
        <w:rPr>
          <w:i/>
          <w:color w:val="A6A6A6" w:themeColor="background1" w:themeShade="A6"/>
          <w:u w:val="single"/>
        </w:rPr>
      </w:pPr>
    </w:p>
    <w:p w:rsidR="0052337A" w:rsidRPr="00B36411" w:rsidRDefault="0052337A" w:rsidP="00D52C2A">
      <w:pPr>
        <w:rPr>
          <w:i/>
          <w:color w:val="A6A6A6" w:themeColor="background1" w:themeShade="A6"/>
          <w:u w:val="single"/>
        </w:rPr>
      </w:pPr>
    </w:p>
    <w:p w:rsidR="0052337A" w:rsidRPr="00B36411" w:rsidRDefault="0052337A" w:rsidP="00D52C2A">
      <w:pPr>
        <w:rPr>
          <w:i/>
          <w:color w:val="A6A6A6" w:themeColor="background1" w:themeShade="A6"/>
          <w:u w:val="single"/>
        </w:rPr>
      </w:pPr>
      <w:r w:rsidRPr="00B36411">
        <w:rPr>
          <w:i/>
          <w:color w:val="A6A6A6" w:themeColor="background1" w:themeShade="A6"/>
          <w:u w:val="single"/>
        </w:rPr>
        <w:t>24 Jun 2011</w:t>
      </w:r>
    </w:p>
    <w:p w:rsidR="00D97F28" w:rsidRPr="00B36411" w:rsidRDefault="0052337A" w:rsidP="00D52C2A">
      <w:pPr>
        <w:rPr>
          <w:i/>
          <w:color w:val="A6A6A6" w:themeColor="background1" w:themeShade="A6"/>
        </w:rPr>
      </w:pPr>
      <w:r w:rsidRPr="00B36411">
        <w:rPr>
          <w:i/>
          <w:color w:val="A6A6A6" w:themeColor="background1" w:themeShade="A6"/>
          <w:u w:val="single"/>
        </w:rPr>
        <w:t>A</w:t>
      </w:r>
      <w:r w:rsidR="00D97F28" w:rsidRPr="00B36411">
        <w:rPr>
          <w:i/>
          <w:color w:val="A6A6A6" w:themeColor="background1" w:themeShade="A6"/>
          <w:u w:val="single"/>
        </w:rPr>
        <w:t xml:space="preserve">synchronous </w:t>
      </w:r>
      <w:r w:rsidR="00CF7198" w:rsidRPr="00B36411">
        <w:rPr>
          <w:i/>
          <w:color w:val="A6A6A6" w:themeColor="background1" w:themeShade="A6"/>
          <w:u w:val="single"/>
        </w:rPr>
        <w:t>Multithreaded</w:t>
      </w:r>
      <w:r w:rsidR="00D97F28" w:rsidRPr="00B36411">
        <w:rPr>
          <w:i/>
          <w:color w:val="A6A6A6" w:themeColor="background1" w:themeShade="A6"/>
          <w:u w:val="single"/>
        </w:rPr>
        <w:t xml:space="preserve"> Environmental Extraction</w:t>
      </w:r>
    </w:p>
    <w:p w:rsidR="00D97F28" w:rsidRPr="00B36411" w:rsidRDefault="00D97F28" w:rsidP="00D52C2A">
      <w:pPr>
        <w:rPr>
          <w:i/>
          <w:color w:val="A6A6A6" w:themeColor="background1" w:themeShade="A6"/>
        </w:rPr>
      </w:pPr>
      <w:r w:rsidRPr="00B36411">
        <w:rPr>
          <w:i/>
          <w:color w:val="A6A6A6" w:themeColor="background1" w:themeShade="A6"/>
        </w:rPr>
        <w:t>Approaching the goals of batch process-friendly scenario creation and overall extraction speed, the environmental extraction is now multithreaded and parallelizable.  The extraction progress bar now shows the pr</w:t>
      </w:r>
      <w:r w:rsidR="00CF7198" w:rsidRPr="00B36411">
        <w:rPr>
          <w:i/>
          <w:color w:val="A6A6A6" w:themeColor="background1" w:themeShade="A6"/>
        </w:rPr>
        <w:t>ogress on each individual task, and distributes extraction tasks across cores in multicore systems.  A tooltip for each extraction task provides more detail on each job as desired.</w:t>
      </w:r>
    </w:p>
    <w:p w:rsidR="0002470E" w:rsidRPr="00B36411" w:rsidRDefault="0002470E" w:rsidP="0002470E">
      <w:pPr>
        <w:jc w:val="center"/>
        <w:rPr>
          <w:i/>
          <w:color w:val="A6A6A6" w:themeColor="background1" w:themeShade="A6"/>
        </w:rPr>
      </w:pPr>
      <w:r w:rsidRPr="00B36411">
        <w:rPr>
          <w:i/>
          <w:noProof/>
          <w:color w:val="A6A6A6" w:themeColor="background1" w:themeShade="A6"/>
        </w:rPr>
        <w:drawing>
          <wp:inline distT="0" distB="0" distL="0" distR="0" wp14:anchorId="72A711AD" wp14:editId="0E5E0E84">
            <wp:extent cx="2421051" cy="47445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23009" cy="4748364"/>
                    </a:xfrm>
                    <a:prstGeom prst="rect">
                      <a:avLst/>
                    </a:prstGeom>
                  </pic:spPr>
                </pic:pic>
              </a:graphicData>
            </a:graphic>
          </wp:inline>
        </w:drawing>
      </w:r>
    </w:p>
    <w:p w:rsidR="0067705B" w:rsidRPr="00B36411" w:rsidRDefault="0067705B" w:rsidP="00D52C2A">
      <w:pPr>
        <w:rPr>
          <w:i/>
          <w:color w:val="A6A6A6" w:themeColor="background1" w:themeShade="A6"/>
        </w:rPr>
      </w:pPr>
      <w:r w:rsidRPr="00B36411">
        <w:rPr>
          <w:i/>
          <w:color w:val="A6A6A6" w:themeColor="background1" w:themeShade="A6"/>
          <w:u w:val="single"/>
        </w:rPr>
        <w:t>Infrastructure and Architecture Updates</w:t>
      </w:r>
    </w:p>
    <w:p w:rsidR="0067705B" w:rsidRPr="00B36411" w:rsidRDefault="0067705B" w:rsidP="00D52C2A">
      <w:pPr>
        <w:rPr>
          <w:i/>
          <w:color w:val="A6A6A6" w:themeColor="background1" w:themeShade="A6"/>
        </w:rPr>
      </w:pPr>
      <w:r w:rsidRPr="00B36411">
        <w:rPr>
          <w:i/>
          <w:color w:val="A6A6A6" w:themeColor="background1" w:themeShade="A6"/>
        </w:rPr>
        <w:t xml:space="preserve">Many architectural improvements that are not directly tied to the user interface are included in this release and provide overall speed and reliability improvements.  </w:t>
      </w:r>
    </w:p>
    <w:p w:rsidR="0067705B" w:rsidRPr="00B36411" w:rsidRDefault="0067705B" w:rsidP="0067705B">
      <w:pPr>
        <w:pStyle w:val="ListParagraph"/>
        <w:numPr>
          <w:ilvl w:val="0"/>
          <w:numId w:val="21"/>
        </w:numPr>
        <w:rPr>
          <w:i/>
          <w:color w:val="A6A6A6" w:themeColor="background1" w:themeShade="A6"/>
        </w:rPr>
      </w:pPr>
      <w:r w:rsidRPr="00B36411">
        <w:rPr>
          <w:i/>
          <w:color w:val="A6A6A6" w:themeColor="background1" w:themeShade="A6"/>
        </w:rPr>
        <w:t xml:space="preserve">Environmental data extraction is substantially faster than in previous releases as 3 </w:t>
      </w:r>
      <w:proofErr w:type="gramStart"/>
      <w:r w:rsidRPr="00B36411">
        <w:rPr>
          <w:i/>
          <w:color w:val="A6A6A6" w:themeColor="background1" w:themeShade="A6"/>
        </w:rPr>
        <w:t>database</w:t>
      </w:r>
      <w:proofErr w:type="gramEnd"/>
      <w:r w:rsidRPr="00B36411">
        <w:rPr>
          <w:i/>
          <w:color w:val="A6A6A6" w:themeColor="background1" w:themeShade="A6"/>
        </w:rPr>
        <w:t xml:space="preserve"> access routines are now able to take </w:t>
      </w:r>
      <w:r w:rsidR="001B44F5" w:rsidRPr="00B36411">
        <w:rPr>
          <w:i/>
          <w:color w:val="A6A6A6" w:themeColor="background1" w:themeShade="A6"/>
        </w:rPr>
        <w:t xml:space="preserve">full </w:t>
      </w:r>
      <w:r w:rsidRPr="00B36411">
        <w:rPr>
          <w:i/>
          <w:color w:val="A6A6A6" w:themeColor="background1" w:themeShade="A6"/>
        </w:rPr>
        <w:t xml:space="preserve">advantage of 64-bit processors.  </w:t>
      </w:r>
    </w:p>
    <w:p w:rsidR="0067705B" w:rsidRPr="00B36411" w:rsidRDefault="0067705B" w:rsidP="0067705B">
      <w:pPr>
        <w:pStyle w:val="ListParagraph"/>
        <w:numPr>
          <w:ilvl w:val="0"/>
          <w:numId w:val="21"/>
        </w:numPr>
        <w:rPr>
          <w:i/>
          <w:color w:val="A6A6A6" w:themeColor="background1" w:themeShade="A6"/>
        </w:rPr>
      </w:pPr>
      <w:r w:rsidRPr="00B36411">
        <w:rPr>
          <w:i/>
          <w:color w:val="A6A6A6" w:themeColor="background1" w:themeShade="A6"/>
        </w:rPr>
        <w:t xml:space="preserve">The Ribbon control was updated to the latest stable version in preparation for bringing the control layout in line with best practices in future releases.   </w:t>
      </w:r>
    </w:p>
    <w:p w:rsidR="0067705B" w:rsidRPr="00B36411" w:rsidRDefault="001B44F5" w:rsidP="0067705B">
      <w:pPr>
        <w:pStyle w:val="ListParagraph"/>
        <w:numPr>
          <w:ilvl w:val="0"/>
          <w:numId w:val="21"/>
        </w:numPr>
        <w:rPr>
          <w:i/>
          <w:color w:val="A6A6A6" w:themeColor="background1" w:themeShade="A6"/>
        </w:rPr>
      </w:pPr>
      <w:r w:rsidRPr="00B36411">
        <w:rPr>
          <w:i/>
          <w:color w:val="A6A6A6" w:themeColor="background1" w:themeShade="A6"/>
        </w:rPr>
        <w:lastRenderedPageBreak/>
        <w:t>Large scale a</w:t>
      </w:r>
      <w:r w:rsidR="003F3F16" w:rsidRPr="00B36411">
        <w:rPr>
          <w:i/>
          <w:color w:val="A6A6A6" w:themeColor="background1" w:themeShade="A6"/>
        </w:rPr>
        <w:t xml:space="preserve">bstraction of internal data handling. </w:t>
      </w:r>
    </w:p>
    <w:p w:rsidR="00963A48" w:rsidRPr="00B36411" w:rsidRDefault="00963A48" w:rsidP="003F3F16">
      <w:pPr>
        <w:rPr>
          <w:i/>
          <w:color w:val="A6A6A6" w:themeColor="background1" w:themeShade="A6"/>
        </w:rPr>
      </w:pPr>
    </w:p>
    <w:p w:rsidR="00963A48" w:rsidRPr="00B36411" w:rsidRDefault="00963A48" w:rsidP="003F3F16">
      <w:pPr>
        <w:rPr>
          <w:i/>
          <w:color w:val="A6A6A6" w:themeColor="background1" w:themeShade="A6"/>
        </w:rPr>
      </w:pPr>
    </w:p>
    <w:p w:rsidR="003F3F16" w:rsidRPr="00B36411" w:rsidRDefault="003F3F16" w:rsidP="003F3F16">
      <w:pPr>
        <w:rPr>
          <w:i/>
          <w:color w:val="A6A6A6" w:themeColor="background1" w:themeShade="A6"/>
        </w:rPr>
      </w:pPr>
      <w:r w:rsidRPr="00B36411">
        <w:rPr>
          <w:i/>
          <w:color w:val="A6A6A6" w:themeColor="background1" w:themeShade="A6"/>
        </w:rPr>
        <w:t xml:space="preserve">Combined with </w:t>
      </w:r>
      <w:proofErr w:type="spellStart"/>
      <w:r w:rsidRPr="00B36411">
        <w:rPr>
          <w:i/>
          <w:color w:val="A6A6A6" w:themeColor="background1" w:themeShade="A6"/>
        </w:rPr>
        <w:t>bugfixes</w:t>
      </w:r>
      <w:proofErr w:type="spellEnd"/>
      <w:r w:rsidRPr="00B36411">
        <w:rPr>
          <w:i/>
          <w:color w:val="A6A6A6" w:themeColor="background1" w:themeShade="A6"/>
        </w:rPr>
        <w:t xml:space="preserve"> and general refactoring and cleanup, this release is intended to prepare for a substantial subsequent release, which will directly address data visualization of transmission losses and the reworking of environmental data extraction routines for batch processing/NUWC compatibility. </w:t>
      </w:r>
    </w:p>
    <w:p w:rsidR="001D1ACF" w:rsidRPr="00B36411" w:rsidRDefault="001D1ACF" w:rsidP="00D52C2A">
      <w:pPr>
        <w:rPr>
          <w:i/>
          <w:color w:val="A6A6A6" w:themeColor="background1" w:themeShade="A6"/>
        </w:rPr>
      </w:pPr>
      <w:r w:rsidRPr="00B36411">
        <w:rPr>
          <w:i/>
          <w:color w:val="A6A6A6" w:themeColor="background1" w:themeShade="A6"/>
          <w:u w:val="single"/>
        </w:rPr>
        <w:t>Simulator launch options</w:t>
      </w:r>
    </w:p>
    <w:p w:rsidR="001D1ACF" w:rsidRPr="00B36411" w:rsidRDefault="001D1ACF" w:rsidP="001D1ACF">
      <w:pPr>
        <w:jc w:val="center"/>
        <w:rPr>
          <w:i/>
          <w:color w:val="A6A6A6" w:themeColor="background1" w:themeShade="A6"/>
        </w:rPr>
      </w:pPr>
      <w:r w:rsidRPr="00B36411">
        <w:rPr>
          <w:i/>
          <w:noProof/>
          <w:color w:val="A6A6A6" w:themeColor="background1" w:themeShade="A6"/>
        </w:rPr>
        <w:drawing>
          <wp:inline distT="0" distB="0" distL="0" distR="0" wp14:anchorId="5D0D3B58" wp14:editId="5FAA9355">
            <wp:extent cx="954052" cy="21997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954052" cy="2199736"/>
                    </a:xfrm>
                    <a:prstGeom prst="rect">
                      <a:avLst/>
                    </a:prstGeom>
                  </pic:spPr>
                </pic:pic>
              </a:graphicData>
            </a:graphic>
          </wp:inline>
        </w:drawing>
      </w:r>
    </w:p>
    <w:p w:rsidR="001B44F5" w:rsidRPr="00B36411" w:rsidRDefault="001D1ACF" w:rsidP="001D1ACF">
      <w:pPr>
        <w:rPr>
          <w:i/>
          <w:color w:val="A6A6A6" w:themeColor="background1" w:themeShade="A6"/>
        </w:rPr>
      </w:pPr>
      <w:r w:rsidRPr="00B36411">
        <w:rPr>
          <w:i/>
          <w:color w:val="A6A6A6" w:themeColor="background1" w:themeShade="A6"/>
        </w:rPr>
        <w:t xml:space="preserve">The simulator advanced options now reflect logging levels properly.  A text dropdown menu allows the user to select the desired logging level. </w:t>
      </w:r>
    </w:p>
    <w:p w:rsidR="001B44F5" w:rsidRPr="00B36411" w:rsidRDefault="001B44F5">
      <w:pPr>
        <w:rPr>
          <w:i/>
          <w:color w:val="A6A6A6" w:themeColor="background1" w:themeShade="A6"/>
        </w:rPr>
      </w:pPr>
      <w:r w:rsidRPr="00B36411">
        <w:rPr>
          <w:i/>
          <w:color w:val="A6A6A6" w:themeColor="background1" w:themeShade="A6"/>
        </w:rPr>
        <w:br w:type="page"/>
      </w:r>
    </w:p>
    <w:p w:rsidR="001D1ACF" w:rsidRPr="00B36411" w:rsidRDefault="001D1ACF" w:rsidP="001D1ACF">
      <w:pPr>
        <w:rPr>
          <w:i/>
          <w:color w:val="A6A6A6" w:themeColor="background1" w:themeShade="A6"/>
        </w:rPr>
      </w:pPr>
    </w:p>
    <w:p w:rsidR="00AE61DB" w:rsidRPr="00B36411" w:rsidRDefault="00393A61" w:rsidP="00D52C2A">
      <w:pPr>
        <w:rPr>
          <w:i/>
          <w:color w:val="A6A6A6" w:themeColor="background1" w:themeShade="A6"/>
        </w:rPr>
      </w:pPr>
      <w:r w:rsidRPr="00B36411">
        <w:rPr>
          <w:i/>
          <w:color w:val="A6A6A6" w:themeColor="background1" w:themeShade="A6"/>
          <w:u w:val="single"/>
        </w:rPr>
        <w:t>Visualization of Discrete Environmental Data Points</w:t>
      </w:r>
    </w:p>
    <w:p w:rsidR="00393A61" w:rsidRPr="00B36411" w:rsidRDefault="00393A61" w:rsidP="00D52C2A">
      <w:pPr>
        <w:rPr>
          <w:i/>
          <w:color w:val="A6A6A6" w:themeColor="background1" w:themeShade="A6"/>
        </w:rPr>
      </w:pPr>
      <w:r w:rsidRPr="00B36411">
        <w:rPr>
          <w:i/>
          <w:color w:val="A6A6A6" w:themeColor="background1" w:themeShade="A6"/>
        </w:rPr>
        <w:t xml:space="preserve">Wind speed and sound speed join previously visualized </w:t>
      </w:r>
      <w:proofErr w:type="spellStart"/>
      <w:r w:rsidRPr="00B36411">
        <w:rPr>
          <w:i/>
          <w:color w:val="A6A6A6" w:themeColor="background1" w:themeShade="A6"/>
        </w:rPr>
        <w:t>animat</w:t>
      </w:r>
      <w:proofErr w:type="spellEnd"/>
      <w:r w:rsidRPr="00B36411">
        <w:rPr>
          <w:i/>
          <w:color w:val="A6A6A6" w:themeColor="background1" w:themeShade="A6"/>
        </w:rPr>
        <w:t xml:space="preserve"> species and unique sediment types on the layer list.  A point is displayed on the map at the location of each calculated or extracted environmental data type.  In a future release, each point of environmental data may have an associated tooltip with useful metadata. </w:t>
      </w:r>
    </w:p>
    <w:p w:rsidR="001B44F5" w:rsidRPr="00B36411" w:rsidRDefault="001B44F5" w:rsidP="00D52C2A">
      <w:pPr>
        <w:rPr>
          <w:i/>
          <w:noProof/>
          <w:color w:val="A6A6A6" w:themeColor="background1" w:themeShade="A6"/>
        </w:rPr>
      </w:pPr>
    </w:p>
    <w:p w:rsidR="001B44F5" w:rsidRPr="00B36411" w:rsidRDefault="001B44F5" w:rsidP="001B44F5">
      <w:pPr>
        <w:jc w:val="center"/>
        <w:rPr>
          <w:i/>
          <w:color w:val="A6A6A6" w:themeColor="background1" w:themeShade="A6"/>
        </w:rPr>
      </w:pPr>
      <w:r w:rsidRPr="00B36411">
        <w:rPr>
          <w:i/>
          <w:noProof/>
          <w:color w:val="A6A6A6" w:themeColor="background1" w:themeShade="A6"/>
        </w:rPr>
        <w:drawing>
          <wp:inline distT="0" distB="0" distL="0" distR="0" wp14:anchorId="2E21C781" wp14:editId="60EF683E">
            <wp:extent cx="6167887" cy="4435408"/>
            <wp:effectExtent l="0" t="0" r="444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r="23948"/>
                    <a:stretch/>
                  </pic:blipFill>
                  <pic:spPr bwMode="auto">
                    <a:xfrm>
                      <a:off x="0" y="0"/>
                      <a:ext cx="6167887" cy="4435408"/>
                    </a:xfrm>
                    <a:prstGeom prst="rect">
                      <a:avLst/>
                    </a:prstGeom>
                    <a:ln>
                      <a:noFill/>
                    </a:ln>
                    <a:extLst>
                      <a:ext uri="{53640926-AAD7-44D8-BBD7-CCE9431645EC}">
                        <a14:shadowObscured xmlns:a14="http://schemas.microsoft.com/office/drawing/2010/main"/>
                      </a:ext>
                    </a:extLst>
                  </pic:spPr>
                </pic:pic>
              </a:graphicData>
            </a:graphic>
          </wp:inline>
        </w:drawing>
      </w:r>
    </w:p>
    <w:p w:rsidR="00DF4FFD" w:rsidRPr="00B36411" w:rsidRDefault="00DF4FFD" w:rsidP="00D52C2A">
      <w:pPr>
        <w:rPr>
          <w:i/>
          <w:color w:val="A6A6A6" w:themeColor="background1" w:themeShade="A6"/>
        </w:rPr>
      </w:pPr>
      <w:r w:rsidRPr="00B36411">
        <w:rPr>
          <w:b/>
          <w:i/>
          <w:color w:val="A6A6A6" w:themeColor="background1" w:themeShade="A6"/>
          <w:u w:val="single"/>
        </w:rPr>
        <w:t>Bugs Fixed:</w:t>
      </w:r>
    </w:p>
    <w:p w:rsidR="00DF4FFD" w:rsidRPr="00B36411" w:rsidRDefault="00DF4FFD" w:rsidP="00D52C2A">
      <w:pPr>
        <w:rPr>
          <w:i/>
          <w:color w:val="A6A6A6" w:themeColor="background1" w:themeShade="A6"/>
        </w:rPr>
      </w:pPr>
      <w:r w:rsidRPr="00B36411">
        <w:rPr>
          <w:i/>
          <w:color w:val="A6A6A6" w:themeColor="background1" w:themeShade="A6"/>
        </w:rPr>
        <w:t xml:space="preserve">104, </w:t>
      </w:r>
      <w:r w:rsidR="00393A61" w:rsidRPr="00B36411">
        <w:rPr>
          <w:i/>
          <w:color w:val="A6A6A6" w:themeColor="background1" w:themeShade="A6"/>
        </w:rPr>
        <w:t>111:</w:t>
      </w:r>
      <w:r w:rsidRPr="00B36411">
        <w:rPr>
          <w:i/>
          <w:color w:val="A6A6A6" w:themeColor="background1" w:themeShade="A6"/>
        </w:rPr>
        <w:t xml:space="preserve"> Overlay Display Issues.  Resolved; verified ability to load overlay files with complicated bounding paths. </w:t>
      </w:r>
    </w:p>
    <w:p w:rsidR="00DF4FFD" w:rsidRPr="00B36411" w:rsidRDefault="00DF4FFD" w:rsidP="00D52C2A">
      <w:pPr>
        <w:rPr>
          <w:i/>
          <w:color w:val="A6A6A6" w:themeColor="background1" w:themeShade="A6"/>
        </w:rPr>
      </w:pPr>
      <w:r w:rsidRPr="00B36411">
        <w:rPr>
          <w:i/>
          <w:color w:val="A6A6A6" w:themeColor="background1" w:themeShade="A6"/>
        </w:rPr>
        <w:t xml:space="preserve">104 – Bathymetric Extraction Limits.  Resolved; ESME Workbench and NEMO now extract </w:t>
      </w:r>
      <w:r w:rsidR="001B44F5" w:rsidRPr="00B36411">
        <w:rPr>
          <w:i/>
          <w:color w:val="A6A6A6" w:themeColor="background1" w:themeShade="A6"/>
        </w:rPr>
        <w:t xml:space="preserve">and extend </w:t>
      </w:r>
      <w:r w:rsidRPr="00B36411">
        <w:rPr>
          <w:i/>
          <w:color w:val="A6A6A6" w:themeColor="background1" w:themeShade="A6"/>
        </w:rPr>
        <w:t xml:space="preserve">identical bathymetry. </w:t>
      </w:r>
    </w:p>
    <w:p w:rsidR="00DF4FFD" w:rsidRPr="00B36411" w:rsidRDefault="00DF4FFD" w:rsidP="00D52C2A">
      <w:pPr>
        <w:rPr>
          <w:i/>
          <w:color w:val="A6A6A6" w:themeColor="background1" w:themeShade="A6"/>
        </w:rPr>
      </w:pPr>
      <w:r w:rsidRPr="00B36411">
        <w:rPr>
          <w:i/>
          <w:color w:val="A6A6A6" w:themeColor="background1" w:themeShade="A6"/>
        </w:rPr>
        <w:t xml:space="preserve">107 – Sediment </w:t>
      </w:r>
      <w:r w:rsidR="00393A61" w:rsidRPr="00B36411">
        <w:rPr>
          <w:i/>
          <w:color w:val="A6A6A6" w:themeColor="background1" w:themeShade="A6"/>
        </w:rPr>
        <w:t>Extraction: Resolved.  Following discovery of a NEMO bug, ESME</w:t>
      </w:r>
      <w:r w:rsidRPr="00B36411">
        <w:rPr>
          <w:i/>
          <w:color w:val="A6A6A6" w:themeColor="background1" w:themeShade="A6"/>
        </w:rPr>
        <w:t xml:space="preserve"> was shown</w:t>
      </w:r>
      <w:r w:rsidR="00393A61" w:rsidRPr="00B36411">
        <w:rPr>
          <w:i/>
          <w:color w:val="A6A6A6" w:themeColor="background1" w:themeShade="A6"/>
        </w:rPr>
        <w:t xml:space="preserve"> to properly extract sediments.</w:t>
      </w:r>
    </w:p>
    <w:p w:rsidR="00DF4FFD" w:rsidRPr="00B36411" w:rsidRDefault="00DF4FFD" w:rsidP="00D52C2A">
      <w:pPr>
        <w:rPr>
          <w:i/>
          <w:color w:val="A6A6A6" w:themeColor="background1" w:themeShade="A6"/>
        </w:rPr>
      </w:pPr>
    </w:p>
    <w:p w:rsidR="001B44F5" w:rsidRPr="00B36411" w:rsidRDefault="001B44F5">
      <w:pPr>
        <w:rPr>
          <w:i/>
          <w:color w:val="A6A6A6" w:themeColor="background1" w:themeShade="A6"/>
          <w:u w:val="single"/>
        </w:rPr>
      </w:pPr>
      <w:r w:rsidRPr="00B36411">
        <w:rPr>
          <w:i/>
          <w:color w:val="A6A6A6" w:themeColor="background1" w:themeShade="A6"/>
          <w:u w:val="single"/>
        </w:rPr>
        <w:br w:type="page"/>
      </w:r>
    </w:p>
    <w:p w:rsidR="00AE61DB" w:rsidRPr="00B36411" w:rsidRDefault="00AE61DB" w:rsidP="00D52C2A">
      <w:pPr>
        <w:rPr>
          <w:i/>
          <w:color w:val="A6A6A6" w:themeColor="background1" w:themeShade="A6"/>
          <w:u w:val="single"/>
        </w:rPr>
      </w:pPr>
      <w:r w:rsidRPr="00B36411">
        <w:rPr>
          <w:i/>
          <w:color w:val="A6A6A6" w:themeColor="background1" w:themeShade="A6"/>
          <w:u w:val="single"/>
        </w:rPr>
        <w:lastRenderedPageBreak/>
        <w:t>10 June 2011</w:t>
      </w:r>
    </w:p>
    <w:p w:rsidR="00D07B5B" w:rsidRPr="00B36411" w:rsidRDefault="00D07B5B">
      <w:pPr>
        <w:rPr>
          <w:i/>
          <w:color w:val="A6A6A6" w:themeColor="background1" w:themeShade="A6"/>
        </w:rPr>
      </w:pPr>
      <w:r w:rsidRPr="00B36411">
        <w:rPr>
          <w:i/>
          <w:color w:val="A6A6A6" w:themeColor="background1" w:themeShade="A6"/>
          <w:u w:val="single"/>
        </w:rPr>
        <w:t>Animat Map Display</w:t>
      </w:r>
    </w:p>
    <w:p w:rsidR="00D07B5B" w:rsidRPr="00B36411" w:rsidRDefault="00D07B5B">
      <w:pPr>
        <w:rPr>
          <w:i/>
          <w:color w:val="A6A6A6" w:themeColor="background1" w:themeShade="A6"/>
        </w:rPr>
      </w:pPr>
      <w:r w:rsidRPr="00B36411">
        <w:rPr>
          <w:i/>
          <w:color w:val="A6A6A6" w:themeColor="background1" w:themeShade="A6"/>
        </w:rPr>
        <w:tab/>
        <w:t xml:space="preserve">NEMO files reference .ddb files, which contain location data for members of animal species.  These location data are originally generated by 3MB (as well as NUWC’s </w:t>
      </w:r>
      <w:proofErr w:type="spellStart"/>
      <w:r w:rsidRPr="00B36411">
        <w:rPr>
          <w:i/>
          <w:color w:val="A6A6A6" w:themeColor="background1" w:themeShade="A6"/>
        </w:rPr>
        <w:t>animat</w:t>
      </w:r>
      <w:proofErr w:type="spellEnd"/>
      <w:r w:rsidRPr="00B36411">
        <w:rPr>
          <w:i/>
          <w:color w:val="A6A6A6" w:themeColor="background1" w:themeShade="A6"/>
        </w:rPr>
        <w:t xml:space="preserve"> seeding </w:t>
      </w:r>
      <w:r w:rsidR="00603283" w:rsidRPr="00B36411">
        <w:rPr>
          <w:i/>
          <w:color w:val="A6A6A6" w:themeColor="background1" w:themeShade="A6"/>
        </w:rPr>
        <w:t>algorithms</w:t>
      </w:r>
      <w:r w:rsidRPr="00B36411">
        <w:rPr>
          <w:i/>
          <w:color w:val="A6A6A6" w:themeColor="background1" w:themeShade="A6"/>
        </w:rPr>
        <w:t xml:space="preserve">), based on seeding rules and a collection of </w:t>
      </w:r>
      <w:proofErr w:type="spellStart"/>
      <w:r w:rsidRPr="00B36411">
        <w:rPr>
          <w:i/>
          <w:color w:val="A6A6A6" w:themeColor="background1" w:themeShade="A6"/>
        </w:rPr>
        <w:t>shapefiles</w:t>
      </w:r>
      <w:proofErr w:type="spellEnd"/>
      <w:r w:rsidRPr="00B36411">
        <w:rPr>
          <w:i/>
          <w:color w:val="A6A6A6" w:themeColor="background1" w:themeShade="A6"/>
        </w:rPr>
        <w:t xml:space="preserve"> containing observational data of actual species population distributions.  </w:t>
      </w:r>
    </w:p>
    <w:p w:rsidR="0053218E" w:rsidRPr="00B36411" w:rsidRDefault="00D07B5B">
      <w:pPr>
        <w:rPr>
          <w:i/>
          <w:color w:val="A6A6A6" w:themeColor="background1" w:themeShade="A6"/>
        </w:rPr>
      </w:pPr>
      <w:r w:rsidRPr="00B36411">
        <w:rPr>
          <w:i/>
          <w:color w:val="A6A6A6" w:themeColor="background1" w:themeShade="A6"/>
        </w:rPr>
        <w:t>When a .</w:t>
      </w:r>
      <w:proofErr w:type="spellStart"/>
      <w:r w:rsidRPr="00B36411">
        <w:rPr>
          <w:i/>
          <w:color w:val="A6A6A6" w:themeColor="background1" w:themeShade="A6"/>
        </w:rPr>
        <w:t>nemo</w:t>
      </w:r>
      <w:proofErr w:type="spellEnd"/>
      <w:r w:rsidRPr="00B36411">
        <w:rPr>
          <w:i/>
          <w:color w:val="A6A6A6" w:themeColor="background1" w:themeShade="A6"/>
        </w:rPr>
        <w:t xml:space="preserve"> scenario file containing associated species is loaded, a layer on the map display </w:t>
      </w:r>
      <w:r w:rsidR="0053218E" w:rsidRPr="00B36411">
        <w:rPr>
          <w:i/>
          <w:color w:val="A6A6A6" w:themeColor="background1" w:themeShade="A6"/>
        </w:rPr>
        <w:t>is generated</w:t>
      </w:r>
      <w:r w:rsidRPr="00B36411">
        <w:rPr>
          <w:i/>
          <w:color w:val="A6A6A6" w:themeColor="background1" w:themeShade="A6"/>
        </w:rPr>
        <w:t xml:space="preserve"> that contains the initial positions of every member of that species</w:t>
      </w:r>
      <w:r w:rsidR="0053218E" w:rsidRPr="00B36411">
        <w:rPr>
          <w:i/>
          <w:color w:val="A6A6A6" w:themeColor="background1" w:themeShade="A6"/>
        </w:rPr>
        <w:t>.  When a user modifies the .</w:t>
      </w:r>
      <w:proofErr w:type="spellStart"/>
      <w:r w:rsidR="0053218E" w:rsidRPr="00B36411">
        <w:rPr>
          <w:i/>
          <w:color w:val="A6A6A6" w:themeColor="background1" w:themeShade="A6"/>
        </w:rPr>
        <w:t>nemo</w:t>
      </w:r>
      <w:proofErr w:type="spellEnd"/>
      <w:r w:rsidR="0053218E" w:rsidRPr="00B36411">
        <w:rPr>
          <w:i/>
          <w:color w:val="A6A6A6" w:themeColor="background1" w:themeShade="A6"/>
        </w:rPr>
        <w:t xml:space="preserve"> file using Scenario Builder, ESME Workbench updates these layers to reflect any changes in species populations that may have occurred.  </w:t>
      </w:r>
    </w:p>
    <w:p w:rsidR="00C85BC3" w:rsidRPr="00B36411" w:rsidRDefault="00C85BC3" w:rsidP="00C85BC3">
      <w:pPr>
        <w:jc w:val="center"/>
        <w:rPr>
          <w:b/>
          <w:i/>
          <w:color w:val="A6A6A6" w:themeColor="background1" w:themeShade="A6"/>
          <w:u w:val="single"/>
        </w:rPr>
      </w:pPr>
      <w:r w:rsidRPr="00B36411">
        <w:rPr>
          <w:i/>
          <w:noProof/>
          <w:color w:val="A6A6A6" w:themeColor="background1" w:themeShade="A6"/>
        </w:rPr>
        <w:drawing>
          <wp:inline distT="0" distB="0" distL="0" distR="0" wp14:anchorId="33A6A8F4" wp14:editId="1BAC6033">
            <wp:extent cx="5943600" cy="32505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250565"/>
                    </a:xfrm>
                    <a:prstGeom prst="rect">
                      <a:avLst/>
                    </a:prstGeom>
                  </pic:spPr>
                </pic:pic>
              </a:graphicData>
            </a:graphic>
          </wp:inline>
        </w:drawing>
      </w:r>
    </w:p>
    <w:p w:rsidR="00C85BC3" w:rsidRPr="00B36411" w:rsidRDefault="00C85BC3" w:rsidP="00C85BC3">
      <w:pPr>
        <w:jc w:val="center"/>
        <w:rPr>
          <w:b/>
          <w:i/>
          <w:color w:val="A6A6A6" w:themeColor="background1" w:themeShade="A6"/>
          <w:u w:val="single"/>
        </w:rPr>
      </w:pPr>
    </w:p>
    <w:p w:rsidR="009846CC" w:rsidRPr="00B36411" w:rsidRDefault="009846CC">
      <w:pPr>
        <w:rPr>
          <w:i/>
          <w:color w:val="A6A6A6" w:themeColor="background1" w:themeShade="A6"/>
          <w:u w:val="single"/>
        </w:rPr>
      </w:pPr>
      <w:r w:rsidRPr="00B36411">
        <w:rPr>
          <w:i/>
          <w:color w:val="A6A6A6" w:themeColor="background1" w:themeShade="A6"/>
          <w:u w:val="single"/>
        </w:rPr>
        <w:br w:type="page"/>
      </w:r>
    </w:p>
    <w:p w:rsidR="009846CC" w:rsidRPr="00B36411" w:rsidRDefault="009846CC" w:rsidP="00C85BC3">
      <w:pPr>
        <w:rPr>
          <w:i/>
          <w:color w:val="A6A6A6" w:themeColor="background1" w:themeShade="A6"/>
          <w:u w:val="single"/>
        </w:rPr>
      </w:pPr>
    </w:p>
    <w:p w:rsidR="009846CC" w:rsidRPr="00B36411" w:rsidRDefault="009846CC" w:rsidP="00C85BC3">
      <w:pPr>
        <w:rPr>
          <w:i/>
          <w:color w:val="A6A6A6" w:themeColor="background1" w:themeShade="A6"/>
        </w:rPr>
      </w:pPr>
      <w:r w:rsidRPr="00B36411">
        <w:rPr>
          <w:i/>
          <w:color w:val="A6A6A6" w:themeColor="background1" w:themeShade="A6"/>
          <w:u w:val="single"/>
        </w:rPr>
        <w:t>Meaningful Environmental Data Display</w:t>
      </w:r>
    </w:p>
    <w:p w:rsidR="009846CC" w:rsidRPr="00B36411" w:rsidRDefault="009846CC" w:rsidP="00C85BC3">
      <w:pPr>
        <w:rPr>
          <w:i/>
          <w:color w:val="A6A6A6" w:themeColor="background1" w:themeShade="A6"/>
        </w:rPr>
      </w:pPr>
      <w:r w:rsidRPr="00B36411">
        <w:rPr>
          <w:i/>
          <w:color w:val="A6A6A6" w:themeColor="background1" w:themeShade="A6"/>
        </w:rPr>
        <w:t>In this release, Bottom Sediment Type is colorized</w:t>
      </w:r>
      <w:r w:rsidR="00603283" w:rsidRPr="00B36411">
        <w:rPr>
          <w:i/>
          <w:color w:val="A6A6A6" w:themeColor="background1" w:themeShade="A6"/>
        </w:rPr>
        <w:t xml:space="preserve"> per sediment type value</w:t>
      </w:r>
      <w:r w:rsidRPr="00B36411">
        <w:rPr>
          <w:i/>
          <w:color w:val="A6A6A6" w:themeColor="background1" w:themeShade="A6"/>
        </w:rPr>
        <w:t xml:space="preserve">, and one layer per sediment type is added to the layer list. </w:t>
      </w:r>
    </w:p>
    <w:p w:rsidR="009846CC" w:rsidRPr="00B36411" w:rsidRDefault="009846CC" w:rsidP="009846CC">
      <w:pPr>
        <w:jc w:val="center"/>
        <w:rPr>
          <w:b/>
          <w:i/>
          <w:color w:val="A6A6A6" w:themeColor="background1" w:themeShade="A6"/>
          <w:u w:val="single"/>
        </w:rPr>
      </w:pPr>
      <w:r w:rsidRPr="00B36411">
        <w:rPr>
          <w:i/>
          <w:noProof/>
          <w:color w:val="A6A6A6" w:themeColor="background1" w:themeShade="A6"/>
        </w:rPr>
        <w:drawing>
          <wp:inline distT="0" distB="0" distL="0" distR="0" wp14:anchorId="72C4CCA2" wp14:editId="02EB47C9">
            <wp:extent cx="5986732" cy="4025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89768" cy="4027095"/>
                    </a:xfrm>
                    <a:prstGeom prst="rect">
                      <a:avLst/>
                    </a:prstGeom>
                  </pic:spPr>
                </pic:pic>
              </a:graphicData>
            </a:graphic>
          </wp:inline>
        </w:drawing>
      </w:r>
    </w:p>
    <w:p w:rsidR="00603283" w:rsidRPr="00B36411" w:rsidRDefault="00603283" w:rsidP="009846CC">
      <w:pPr>
        <w:rPr>
          <w:b/>
          <w:i/>
          <w:color w:val="A6A6A6" w:themeColor="background1" w:themeShade="A6"/>
          <w:u w:val="single"/>
        </w:rPr>
      </w:pPr>
    </w:p>
    <w:p w:rsidR="00603283" w:rsidRPr="00B36411" w:rsidRDefault="00603283" w:rsidP="009846CC">
      <w:pPr>
        <w:rPr>
          <w:i/>
          <w:color w:val="A6A6A6" w:themeColor="background1" w:themeShade="A6"/>
        </w:rPr>
      </w:pPr>
      <w:r w:rsidRPr="00B36411">
        <w:rPr>
          <w:i/>
          <w:color w:val="A6A6A6" w:themeColor="background1" w:themeShade="A6"/>
          <w:u w:val="single"/>
        </w:rPr>
        <w:t>Bugs Fixed</w:t>
      </w:r>
    </w:p>
    <w:p w:rsidR="00603283" w:rsidRPr="00B36411" w:rsidRDefault="00603283" w:rsidP="00603283">
      <w:pPr>
        <w:pStyle w:val="ListParagraph"/>
        <w:numPr>
          <w:ilvl w:val="0"/>
          <w:numId w:val="20"/>
        </w:numPr>
        <w:ind w:left="1170" w:hanging="180"/>
        <w:jc w:val="both"/>
        <w:rPr>
          <w:b/>
          <w:i/>
          <w:color w:val="A6A6A6" w:themeColor="background1" w:themeShade="A6"/>
          <w:u w:val="single"/>
        </w:rPr>
      </w:pPr>
      <w:r w:rsidRPr="00B36411">
        <w:rPr>
          <w:i/>
          <w:color w:val="A6A6A6" w:themeColor="background1" w:themeShade="A6"/>
        </w:rPr>
        <w:t>104: Changing bathymetric extraction limits now match NUWC extraction routines.</w:t>
      </w:r>
    </w:p>
    <w:p w:rsidR="00603283" w:rsidRPr="00B36411" w:rsidRDefault="00603283" w:rsidP="00603283">
      <w:pPr>
        <w:pStyle w:val="ListParagraph"/>
        <w:numPr>
          <w:ilvl w:val="0"/>
          <w:numId w:val="20"/>
        </w:numPr>
        <w:ind w:left="1170" w:hanging="180"/>
        <w:jc w:val="both"/>
        <w:rPr>
          <w:b/>
          <w:i/>
          <w:color w:val="A6A6A6" w:themeColor="background1" w:themeShade="A6"/>
          <w:u w:val="single"/>
        </w:rPr>
      </w:pPr>
      <w:r w:rsidRPr="00B36411">
        <w:rPr>
          <w:i/>
          <w:color w:val="A6A6A6" w:themeColor="background1" w:themeShade="A6"/>
        </w:rPr>
        <w:t xml:space="preserve">103: Map control overlays (pan/zoom, </w:t>
      </w:r>
      <w:proofErr w:type="spellStart"/>
      <w:proofErr w:type="gramStart"/>
      <w:r w:rsidRPr="00B36411">
        <w:rPr>
          <w:i/>
          <w:color w:val="A6A6A6" w:themeColor="background1" w:themeShade="A6"/>
        </w:rPr>
        <w:t>etc</w:t>
      </w:r>
      <w:proofErr w:type="spellEnd"/>
      <w:r w:rsidRPr="00B36411">
        <w:rPr>
          <w:i/>
          <w:color w:val="A6A6A6" w:themeColor="background1" w:themeShade="A6"/>
        </w:rPr>
        <w:t xml:space="preserve"> )</w:t>
      </w:r>
      <w:proofErr w:type="gramEnd"/>
      <w:r w:rsidRPr="00B36411">
        <w:rPr>
          <w:i/>
          <w:color w:val="A6A6A6" w:themeColor="background1" w:themeShade="A6"/>
        </w:rPr>
        <w:t xml:space="preserve"> now properly obey their visibility checkbox states.</w:t>
      </w:r>
    </w:p>
    <w:p w:rsidR="00603283" w:rsidRPr="00B36411" w:rsidRDefault="00603283" w:rsidP="00603283">
      <w:pPr>
        <w:jc w:val="both"/>
        <w:rPr>
          <w:i/>
          <w:color w:val="A6A6A6" w:themeColor="background1" w:themeShade="A6"/>
          <w:u w:val="single"/>
        </w:rPr>
      </w:pPr>
      <w:r w:rsidRPr="00B36411">
        <w:rPr>
          <w:i/>
          <w:color w:val="A6A6A6" w:themeColor="background1" w:themeShade="A6"/>
          <w:u w:val="single"/>
        </w:rPr>
        <w:t>Known Bugs</w:t>
      </w:r>
    </w:p>
    <w:p w:rsidR="00A42222" w:rsidRPr="00B36411" w:rsidRDefault="00A42222" w:rsidP="00603283">
      <w:pPr>
        <w:pStyle w:val="ListParagraph"/>
        <w:numPr>
          <w:ilvl w:val="0"/>
          <w:numId w:val="20"/>
        </w:numPr>
        <w:ind w:left="1170" w:hanging="180"/>
        <w:jc w:val="both"/>
        <w:rPr>
          <w:i/>
          <w:color w:val="A6A6A6" w:themeColor="background1" w:themeShade="A6"/>
        </w:rPr>
      </w:pPr>
      <w:r w:rsidRPr="00B36411">
        <w:rPr>
          <w:i/>
          <w:color w:val="A6A6A6" w:themeColor="background1" w:themeShade="A6"/>
        </w:rPr>
        <w:t xml:space="preserve">107: Bottom Sediment Type database </w:t>
      </w:r>
      <w:proofErr w:type="spellStart"/>
      <w:r w:rsidRPr="00B36411">
        <w:rPr>
          <w:i/>
          <w:color w:val="A6A6A6" w:themeColor="background1" w:themeShade="A6"/>
        </w:rPr>
        <w:t>incongruencies</w:t>
      </w:r>
      <w:proofErr w:type="spellEnd"/>
      <w:r w:rsidRPr="00B36411">
        <w:rPr>
          <w:i/>
          <w:color w:val="A6A6A6" w:themeColor="background1" w:themeShade="A6"/>
        </w:rPr>
        <w:t>.</w:t>
      </w:r>
    </w:p>
    <w:p w:rsidR="00A42222" w:rsidRPr="00B36411" w:rsidRDefault="00A42222">
      <w:pPr>
        <w:rPr>
          <w:i/>
          <w:color w:val="A6A6A6" w:themeColor="background1" w:themeShade="A6"/>
        </w:rPr>
      </w:pPr>
      <w:r w:rsidRPr="00B36411">
        <w:rPr>
          <w:i/>
          <w:color w:val="A6A6A6" w:themeColor="background1" w:themeShade="A6"/>
        </w:rPr>
        <w:br w:type="page"/>
      </w:r>
    </w:p>
    <w:p w:rsidR="00D07B5B" w:rsidRPr="00B36411" w:rsidRDefault="00D07B5B" w:rsidP="00A42222">
      <w:pPr>
        <w:pStyle w:val="ListParagraph"/>
        <w:ind w:left="1170"/>
        <w:jc w:val="both"/>
        <w:rPr>
          <w:b/>
          <w:i/>
          <w:color w:val="A6A6A6" w:themeColor="background1" w:themeShade="A6"/>
          <w:u w:val="single"/>
        </w:rPr>
      </w:pPr>
    </w:p>
    <w:p w:rsidR="00D07B5B" w:rsidRPr="00B36411" w:rsidRDefault="00D07B5B" w:rsidP="00D52C2A">
      <w:pPr>
        <w:rPr>
          <w:i/>
          <w:color w:val="A6A6A6" w:themeColor="background1" w:themeShade="A6"/>
          <w:u w:val="single"/>
        </w:rPr>
      </w:pPr>
      <w:r w:rsidRPr="00B36411">
        <w:rPr>
          <w:i/>
          <w:color w:val="A6A6A6" w:themeColor="background1" w:themeShade="A6"/>
          <w:u w:val="single"/>
        </w:rPr>
        <w:t>20 May 2011</w:t>
      </w:r>
    </w:p>
    <w:p w:rsidR="00DD27E9" w:rsidRPr="00B36411" w:rsidRDefault="00DD27E9">
      <w:pPr>
        <w:rPr>
          <w:i/>
          <w:color w:val="A6A6A6" w:themeColor="background1" w:themeShade="A6"/>
        </w:rPr>
      </w:pPr>
      <w:r w:rsidRPr="00B36411">
        <w:rPr>
          <w:i/>
          <w:color w:val="A6A6A6" w:themeColor="background1" w:themeShade="A6"/>
          <w:u w:val="single"/>
        </w:rPr>
        <w:t>Partial Acoustic Source Validation</w:t>
      </w:r>
    </w:p>
    <w:p w:rsidR="002E5F96" w:rsidRPr="00B36411" w:rsidRDefault="002E5F96">
      <w:pPr>
        <w:rPr>
          <w:i/>
          <w:color w:val="A6A6A6" w:themeColor="background1" w:themeShade="A6"/>
        </w:rPr>
      </w:pPr>
      <w:r w:rsidRPr="00B36411">
        <w:rPr>
          <w:i/>
          <w:color w:val="A6A6A6" w:themeColor="background1" w:themeShade="A6"/>
        </w:rPr>
        <w:t xml:space="preserve">The user-feedback section of an Acoustic Source </w:t>
      </w:r>
      <w:r w:rsidR="000313BF" w:rsidRPr="00B36411">
        <w:rPr>
          <w:i/>
          <w:color w:val="A6A6A6" w:themeColor="background1" w:themeShade="A6"/>
        </w:rPr>
        <w:t>validator</w:t>
      </w:r>
      <w:r w:rsidRPr="00B36411">
        <w:rPr>
          <w:i/>
          <w:color w:val="A6A6A6" w:themeColor="background1" w:themeShade="A6"/>
        </w:rPr>
        <w:t xml:space="preserve"> is in place.  If an analysis point is placed that contains a mode whose transmission loss radials fall outside the boundary of the currently extracted environmental data, two things happen.  </w:t>
      </w:r>
    </w:p>
    <w:p w:rsidR="002E5F96" w:rsidRPr="00B36411" w:rsidRDefault="002E5F96" w:rsidP="002E5F96">
      <w:pPr>
        <w:pStyle w:val="ListParagraph"/>
        <w:numPr>
          <w:ilvl w:val="0"/>
          <w:numId w:val="18"/>
        </w:numPr>
        <w:rPr>
          <w:i/>
          <w:color w:val="A6A6A6" w:themeColor="background1" w:themeShade="A6"/>
        </w:rPr>
      </w:pPr>
      <w:r w:rsidRPr="00B36411">
        <w:rPr>
          <w:i/>
          <w:color w:val="A6A6A6" w:themeColor="background1" w:themeShade="A6"/>
        </w:rPr>
        <w:t xml:space="preserve"> The analysis point settings dialog box shows each invalid mode in red text, with a tooltip explaining </w:t>
      </w:r>
      <w:r w:rsidR="00D07B5B" w:rsidRPr="00B36411">
        <w:rPr>
          <w:i/>
          <w:color w:val="A6A6A6" w:themeColor="background1" w:themeShade="A6"/>
        </w:rPr>
        <w:t>each reason</w:t>
      </w:r>
      <w:r w:rsidRPr="00B36411">
        <w:rPr>
          <w:i/>
          <w:color w:val="A6A6A6" w:themeColor="background1" w:themeShade="A6"/>
        </w:rPr>
        <w:t xml:space="preserve"> for </w:t>
      </w:r>
      <w:r w:rsidR="00D07B5B" w:rsidRPr="00B36411">
        <w:rPr>
          <w:i/>
          <w:color w:val="A6A6A6" w:themeColor="background1" w:themeShade="A6"/>
        </w:rPr>
        <w:t>invalidation:</w:t>
      </w:r>
    </w:p>
    <w:p w:rsidR="002E5F96" w:rsidRPr="00B36411" w:rsidRDefault="002E5F96" w:rsidP="002E5F96">
      <w:pPr>
        <w:pStyle w:val="ListParagraph"/>
        <w:jc w:val="center"/>
        <w:rPr>
          <w:i/>
          <w:color w:val="A6A6A6" w:themeColor="background1" w:themeShade="A6"/>
        </w:rPr>
      </w:pPr>
      <w:r w:rsidRPr="00B36411">
        <w:rPr>
          <w:i/>
          <w:noProof/>
          <w:color w:val="A6A6A6" w:themeColor="background1" w:themeShade="A6"/>
        </w:rPr>
        <w:drawing>
          <wp:inline distT="0" distB="0" distL="0" distR="0" wp14:anchorId="42D53251" wp14:editId="07F81ECD">
            <wp:extent cx="5146158" cy="2774857"/>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54561" cy="2779388"/>
                    </a:xfrm>
                    <a:prstGeom prst="rect">
                      <a:avLst/>
                    </a:prstGeom>
                  </pic:spPr>
                </pic:pic>
              </a:graphicData>
            </a:graphic>
          </wp:inline>
        </w:drawing>
      </w:r>
    </w:p>
    <w:p w:rsidR="00DD27E9" w:rsidRPr="00B36411" w:rsidRDefault="002E5F96" w:rsidP="002E5F96">
      <w:pPr>
        <w:pStyle w:val="ListParagraph"/>
        <w:numPr>
          <w:ilvl w:val="0"/>
          <w:numId w:val="18"/>
        </w:numPr>
        <w:rPr>
          <w:i/>
          <w:color w:val="A6A6A6" w:themeColor="background1" w:themeShade="A6"/>
        </w:rPr>
      </w:pPr>
      <w:r w:rsidRPr="00B36411">
        <w:rPr>
          <w:i/>
          <w:color w:val="A6A6A6" w:themeColor="background1" w:themeShade="A6"/>
        </w:rPr>
        <w:t>The map list display for that analysis point turns red.  Hovering the mouse over the invalid analysis point label displays a tooltip that contains a list of all problems with that analysis point that need to be fixed:</w:t>
      </w:r>
    </w:p>
    <w:p w:rsidR="002E5F96" w:rsidRPr="00B36411" w:rsidRDefault="002E5F96" w:rsidP="002E5F96">
      <w:pPr>
        <w:pStyle w:val="ListParagraph"/>
        <w:jc w:val="center"/>
        <w:rPr>
          <w:i/>
          <w:color w:val="A6A6A6" w:themeColor="background1" w:themeShade="A6"/>
        </w:rPr>
      </w:pPr>
      <w:r w:rsidRPr="00B36411">
        <w:rPr>
          <w:i/>
          <w:noProof/>
          <w:color w:val="A6A6A6" w:themeColor="background1" w:themeShade="A6"/>
        </w:rPr>
        <w:drawing>
          <wp:inline distT="0" distB="0" distL="0" distR="0" wp14:anchorId="55270C3F" wp14:editId="560DC166">
            <wp:extent cx="5124893" cy="29369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24893" cy="2936958"/>
                    </a:xfrm>
                    <a:prstGeom prst="rect">
                      <a:avLst/>
                    </a:prstGeom>
                  </pic:spPr>
                </pic:pic>
              </a:graphicData>
            </a:graphic>
          </wp:inline>
        </w:drawing>
      </w:r>
    </w:p>
    <w:p w:rsidR="002E5F96" w:rsidRPr="00B36411" w:rsidRDefault="002E5F96">
      <w:pPr>
        <w:rPr>
          <w:i/>
          <w:color w:val="A6A6A6" w:themeColor="background1" w:themeShade="A6"/>
        </w:rPr>
      </w:pPr>
      <w:r w:rsidRPr="00B36411">
        <w:rPr>
          <w:i/>
          <w:color w:val="A6A6A6" w:themeColor="background1" w:themeShade="A6"/>
        </w:rPr>
        <w:t>At present, the user is not prevented from proceeding further in the experiment.  Enforced validation will be supported imminently.</w:t>
      </w:r>
    </w:p>
    <w:p w:rsidR="002E5F96" w:rsidRPr="00B36411" w:rsidRDefault="002E5F96">
      <w:pPr>
        <w:rPr>
          <w:i/>
          <w:color w:val="A6A6A6" w:themeColor="background1" w:themeShade="A6"/>
          <w:u w:val="single"/>
        </w:rPr>
      </w:pPr>
    </w:p>
    <w:p w:rsidR="00DD27E9" w:rsidRPr="00B36411" w:rsidRDefault="00DD27E9">
      <w:pPr>
        <w:rPr>
          <w:i/>
          <w:color w:val="A6A6A6" w:themeColor="background1" w:themeShade="A6"/>
        </w:rPr>
      </w:pPr>
      <w:r w:rsidRPr="00B36411">
        <w:rPr>
          <w:i/>
          <w:color w:val="A6A6A6" w:themeColor="background1" w:themeShade="A6"/>
          <w:u w:val="single"/>
        </w:rPr>
        <w:t>Earth Model Changes</w:t>
      </w:r>
    </w:p>
    <w:p w:rsidR="002E5F96" w:rsidRPr="00B36411" w:rsidRDefault="002E5F96">
      <w:pPr>
        <w:rPr>
          <w:i/>
          <w:color w:val="A6A6A6" w:themeColor="background1" w:themeShade="A6"/>
        </w:rPr>
      </w:pPr>
      <w:r w:rsidRPr="00B36411">
        <w:rPr>
          <w:i/>
          <w:color w:val="A6A6A6" w:themeColor="background1" w:themeShade="A6"/>
        </w:rPr>
        <w:t xml:space="preserve">ESME now internally uses the earth model from </w:t>
      </w:r>
      <w:proofErr w:type="spellStart"/>
      <w:r w:rsidRPr="00B36411">
        <w:rPr>
          <w:i/>
          <w:color w:val="A6A6A6" w:themeColor="background1" w:themeShade="A6"/>
        </w:rPr>
        <w:t>OpenMap</w:t>
      </w:r>
      <w:proofErr w:type="spellEnd"/>
      <w:r w:rsidRPr="00B36411">
        <w:rPr>
          <w:i/>
          <w:color w:val="A6A6A6" w:themeColor="background1" w:themeShade="A6"/>
        </w:rPr>
        <w:t xml:space="preserve">.  Elements of the core classes Geo, </w:t>
      </w:r>
      <w:proofErr w:type="spellStart"/>
      <w:r w:rsidRPr="00B36411">
        <w:rPr>
          <w:i/>
          <w:color w:val="A6A6A6" w:themeColor="background1" w:themeShade="A6"/>
        </w:rPr>
        <w:t>GeoPath</w:t>
      </w:r>
      <w:proofErr w:type="spellEnd"/>
      <w:r w:rsidRPr="00B36411">
        <w:rPr>
          <w:i/>
          <w:color w:val="A6A6A6" w:themeColor="background1" w:themeShade="A6"/>
        </w:rPr>
        <w:t xml:space="preserve">, </w:t>
      </w:r>
      <w:proofErr w:type="spellStart"/>
      <w:r w:rsidRPr="00B36411">
        <w:rPr>
          <w:i/>
          <w:color w:val="A6A6A6" w:themeColor="background1" w:themeShade="A6"/>
        </w:rPr>
        <w:t>GeoPoint</w:t>
      </w:r>
      <w:proofErr w:type="spellEnd"/>
      <w:r w:rsidRPr="00B36411">
        <w:rPr>
          <w:i/>
          <w:color w:val="A6A6A6" w:themeColor="background1" w:themeShade="A6"/>
        </w:rPr>
        <w:t xml:space="preserve">, </w:t>
      </w:r>
      <w:proofErr w:type="spellStart"/>
      <w:r w:rsidRPr="00B36411">
        <w:rPr>
          <w:i/>
          <w:color w:val="A6A6A6" w:themeColor="background1" w:themeShade="A6"/>
        </w:rPr>
        <w:t>BoundingCircle</w:t>
      </w:r>
      <w:proofErr w:type="spellEnd"/>
      <w:r w:rsidRPr="00B36411">
        <w:rPr>
          <w:i/>
          <w:color w:val="A6A6A6" w:themeColor="background1" w:themeShade="A6"/>
        </w:rPr>
        <w:t xml:space="preserve">, </w:t>
      </w:r>
      <w:proofErr w:type="spellStart"/>
      <w:r w:rsidRPr="00B36411">
        <w:rPr>
          <w:i/>
          <w:color w:val="A6A6A6" w:themeColor="background1" w:themeShade="A6"/>
        </w:rPr>
        <w:t>GeoRegion</w:t>
      </w:r>
      <w:proofErr w:type="spellEnd"/>
      <w:r w:rsidRPr="00B36411">
        <w:rPr>
          <w:i/>
          <w:color w:val="A6A6A6" w:themeColor="background1" w:themeShade="A6"/>
        </w:rPr>
        <w:t xml:space="preserve">, </w:t>
      </w:r>
      <w:proofErr w:type="spellStart"/>
      <w:r w:rsidRPr="00B36411">
        <w:rPr>
          <w:i/>
          <w:color w:val="A6A6A6" w:themeColor="background1" w:themeShade="A6"/>
        </w:rPr>
        <w:t>GeoSegment</w:t>
      </w:r>
      <w:proofErr w:type="spellEnd"/>
      <w:r w:rsidRPr="00B36411">
        <w:rPr>
          <w:i/>
          <w:color w:val="A6A6A6" w:themeColor="background1" w:themeShade="A6"/>
        </w:rPr>
        <w:t xml:space="preserve">, </w:t>
      </w:r>
      <w:proofErr w:type="spellStart"/>
      <w:r w:rsidRPr="00B36411">
        <w:rPr>
          <w:i/>
          <w:color w:val="A6A6A6" w:themeColor="background1" w:themeShade="A6"/>
        </w:rPr>
        <w:t>GeoExtent</w:t>
      </w:r>
      <w:proofErr w:type="spellEnd"/>
      <w:r w:rsidRPr="00B36411">
        <w:rPr>
          <w:i/>
          <w:color w:val="A6A6A6" w:themeColor="background1" w:themeShade="A6"/>
        </w:rPr>
        <w:t xml:space="preserve">, Intersection, Length, Planet and Rotation were ported from the </w:t>
      </w:r>
      <w:proofErr w:type="spellStart"/>
      <w:r w:rsidRPr="00B36411">
        <w:rPr>
          <w:i/>
          <w:color w:val="A6A6A6" w:themeColor="background1" w:themeShade="A6"/>
        </w:rPr>
        <w:t>OpenMap</w:t>
      </w:r>
      <w:proofErr w:type="spellEnd"/>
      <w:r w:rsidRPr="00B36411">
        <w:rPr>
          <w:i/>
          <w:color w:val="A6A6A6" w:themeColor="background1" w:themeShade="A6"/>
        </w:rPr>
        <w:t xml:space="preserve"> java source.</w:t>
      </w:r>
    </w:p>
    <w:p w:rsidR="00DD27E9" w:rsidRPr="00B36411" w:rsidRDefault="002E5F96">
      <w:pPr>
        <w:rPr>
          <w:i/>
          <w:color w:val="A6A6A6" w:themeColor="background1" w:themeShade="A6"/>
        </w:rPr>
      </w:pPr>
      <w:r w:rsidRPr="00B36411">
        <w:rPr>
          <w:i/>
          <w:color w:val="A6A6A6" w:themeColor="background1" w:themeShade="A6"/>
        </w:rPr>
        <w:br/>
        <w:t xml:space="preserve">Additionally, NAEMO's TrackPoint and Limits classes were partially ported to C#.  Further NAEMO and </w:t>
      </w:r>
      <w:proofErr w:type="spellStart"/>
      <w:r w:rsidRPr="00B36411">
        <w:rPr>
          <w:i/>
          <w:color w:val="A6A6A6" w:themeColor="background1" w:themeShade="A6"/>
        </w:rPr>
        <w:t>OpenMap</w:t>
      </w:r>
      <w:proofErr w:type="spellEnd"/>
      <w:r w:rsidRPr="00B36411">
        <w:rPr>
          <w:i/>
          <w:color w:val="A6A6A6" w:themeColor="background1" w:themeShade="A6"/>
        </w:rPr>
        <w:t xml:space="preserve"> ports may follow, particularly NAEMO's </w:t>
      </w:r>
      <w:proofErr w:type="spellStart"/>
      <w:r w:rsidRPr="00B36411">
        <w:rPr>
          <w:i/>
          <w:color w:val="A6A6A6" w:themeColor="background1" w:themeShade="A6"/>
        </w:rPr>
        <w:t>SimArea</w:t>
      </w:r>
      <w:proofErr w:type="spellEnd"/>
      <w:r w:rsidRPr="00B36411">
        <w:rPr>
          <w:i/>
          <w:color w:val="A6A6A6" w:themeColor="background1" w:themeShade="A6"/>
        </w:rPr>
        <w:t xml:space="preserve"> and possibly other NAEMO classes relating to scenarios are under consideration.</w:t>
      </w:r>
      <w:r w:rsidRPr="00B36411">
        <w:rPr>
          <w:i/>
          <w:color w:val="A6A6A6" w:themeColor="background1" w:themeShade="A6"/>
        </w:rPr>
        <w:br/>
      </w:r>
      <w:r w:rsidRPr="00B36411">
        <w:rPr>
          <w:i/>
          <w:color w:val="A6A6A6" w:themeColor="background1" w:themeShade="A6"/>
        </w:rPr>
        <w:br/>
        <w:t xml:space="preserve">The net result of this is that ESME and NAEMO now should be using the same earth model, and our </w:t>
      </w:r>
      <w:proofErr w:type="spellStart"/>
      <w:r w:rsidRPr="00B36411">
        <w:rPr>
          <w:i/>
          <w:color w:val="A6A6A6" w:themeColor="background1" w:themeShade="A6"/>
        </w:rPr>
        <w:t>lat</w:t>
      </w:r>
      <w:proofErr w:type="spellEnd"/>
      <w:r w:rsidRPr="00B36411">
        <w:rPr>
          <w:i/>
          <w:color w:val="A6A6A6" w:themeColor="background1" w:themeShade="A6"/>
        </w:rPr>
        <w:t>/</w:t>
      </w:r>
      <w:proofErr w:type="spellStart"/>
      <w:r w:rsidRPr="00B36411">
        <w:rPr>
          <w:i/>
          <w:color w:val="A6A6A6" w:themeColor="background1" w:themeShade="A6"/>
        </w:rPr>
        <w:t>lon</w:t>
      </w:r>
      <w:proofErr w:type="spellEnd"/>
      <w:r w:rsidRPr="00B36411">
        <w:rPr>
          <w:i/>
          <w:color w:val="A6A6A6" w:themeColor="background1" w:themeShade="A6"/>
        </w:rPr>
        <w:t xml:space="preserve"> and distance calculations should now be close to identical.</w:t>
      </w:r>
    </w:p>
    <w:p w:rsidR="00DD27E9" w:rsidRPr="00B36411" w:rsidRDefault="00DD27E9">
      <w:pPr>
        <w:rPr>
          <w:i/>
          <w:color w:val="A6A6A6" w:themeColor="background1" w:themeShade="A6"/>
        </w:rPr>
      </w:pPr>
      <w:r w:rsidRPr="00B36411">
        <w:rPr>
          <w:b/>
          <w:i/>
          <w:color w:val="A6A6A6" w:themeColor="background1" w:themeShade="A6"/>
          <w:u w:val="single"/>
        </w:rPr>
        <w:t>Bugs Fixed</w:t>
      </w:r>
    </w:p>
    <w:p w:rsidR="008660B3" w:rsidRPr="00B36411" w:rsidRDefault="008660B3">
      <w:pPr>
        <w:rPr>
          <w:i/>
          <w:color w:val="A6A6A6" w:themeColor="background1" w:themeShade="A6"/>
        </w:rPr>
      </w:pPr>
      <w:r w:rsidRPr="00B36411">
        <w:rPr>
          <w:i/>
          <w:color w:val="A6A6A6" w:themeColor="background1" w:themeShade="A6"/>
        </w:rPr>
        <w:t xml:space="preserve">15 bugs were closed on the </w:t>
      </w:r>
      <w:proofErr w:type="spellStart"/>
      <w:r w:rsidRPr="00B36411">
        <w:rPr>
          <w:i/>
          <w:color w:val="A6A6A6" w:themeColor="background1" w:themeShade="A6"/>
        </w:rPr>
        <w:t>bugzilla</w:t>
      </w:r>
      <w:proofErr w:type="spellEnd"/>
      <w:r w:rsidRPr="00B36411">
        <w:rPr>
          <w:i/>
          <w:color w:val="A6A6A6" w:themeColor="background1" w:themeShade="A6"/>
        </w:rPr>
        <w:t xml:space="preserve"> bug tracker in this release period.  Notable bugs include:</w:t>
      </w:r>
    </w:p>
    <w:p w:rsidR="008660B3" w:rsidRPr="00B36411" w:rsidRDefault="008660B3" w:rsidP="008660B3">
      <w:pPr>
        <w:pStyle w:val="ListParagraph"/>
        <w:numPr>
          <w:ilvl w:val="0"/>
          <w:numId w:val="19"/>
        </w:numPr>
        <w:rPr>
          <w:i/>
          <w:color w:val="A6A6A6" w:themeColor="background1" w:themeShade="A6"/>
        </w:rPr>
      </w:pPr>
      <w:r w:rsidRPr="00B36411">
        <w:rPr>
          <w:i/>
          <w:color w:val="A6A6A6" w:themeColor="background1" w:themeShade="A6"/>
        </w:rPr>
        <w:t>Bug 83: Display artifacts.  This issue was resolved by removing a race condition found on map refresh when loading analysis points that caused display ghosting.</w:t>
      </w:r>
    </w:p>
    <w:p w:rsidR="008660B3" w:rsidRPr="00B36411" w:rsidRDefault="008660B3" w:rsidP="008660B3">
      <w:pPr>
        <w:pStyle w:val="ListParagraph"/>
        <w:numPr>
          <w:ilvl w:val="0"/>
          <w:numId w:val="19"/>
        </w:numPr>
        <w:rPr>
          <w:i/>
          <w:color w:val="A6A6A6" w:themeColor="background1" w:themeShade="A6"/>
        </w:rPr>
      </w:pPr>
      <w:r w:rsidRPr="00B36411">
        <w:rPr>
          <w:i/>
          <w:color w:val="A6A6A6" w:themeColor="background1" w:themeShade="A6"/>
        </w:rPr>
        <w:t>Bug 84: NUWC tool inclusion.  The user is now responsible only for configuration of a NUWC tool directory, which allows new versions of NUWC tools to be accessed more robustly.</w:t>
      </w:r>
    </w:p>
    <w:p w:rsidR="008660B3" w:rsidRPr="00B36411" w:rsidRDefault="008660B3" w:rsidP="008660B3">
      <w:pPr>
        <w:pStyle w:val="ListParagraph"/>
        <w:numPr>
          <w:ilvl w:val="0"/>
          <w:numId w:val="19"/>
        </w:numPr>
        <w:rPr>
          <w:i/>
          <w:color w:val="A6A6A6" w:themeColor="background1" w:themeShade="A6"/>
        </w:rPr>
      </w:pPr>
      <w:r w:rsidRPr="00B36411">
        <w:rPr>
          <w:i/>
          <w:color w:val="A6A6A6" w:themeColor="background1" w:themeShade="A6"/>
        </w:rPr>
        <w:t>Bug 89: App logging crashes.  Application crashes are now properly logged to the user’s Documents folder.</w:t>
      </w:r>
    </w:p>
    <w:p w:rsidR="00DD27E9" w:rsidRPr="00B36411" w:rsidRDefault="00DD27E9">
      <w:pPr>
        <w:rPr>
          <w:i/>
          <w:color w:val="A6A6A6" w:themeColor="background1" w:themeShade="A6"/>
        </w:rPr>
      </w:pPr>
      <w:r w:rsidRPr="00B36411">
        <w:rPr>
          <w:b/>
          <w:i/>
          <w:color w:val="A6A6A6" w:themeColor="background1" w:themeShade="A6"/>
          <w:u w:val="single"/>
        </w:rPr>
        <w:t>Known Bugs</w:t>
      </w:r>
    </w:p>
    <w:p w:rsidR="00DD27E9" w:rsidRPr="00B36411" w:rsidRDefault="008660B3">
      <w:pPr>
        <w:rPr>
          <w:i/>
          <w:color w:val="A6A6A6" w:themeColor="background1" w:themeShade="A6"/>
        </w:rPr>
      </w:pPr>
      <w:r w:rsidRPr="00B36411">
        <w:rPr>
          <w:i/>
          <w:color w:val="A6A6A6" w:themeColor="background1" w:themeShade="A6"/>
        </w:rPr>
        <w:tab/>
      </w:r>
    </w:p>
    <w:p w:rsidR="00DD27E9" w:rsidRPr="00B36411" w:rsidRDefault="00DD27E9">
      <w:pPr>
        <w:rPr>
          <w:b/>
          <w:i/>
          <w:color w:val="A6A6A6" w:themeColor="background1" w:themeShade="A6"/>
          <w:u w:val="single"/>
        </w:rPr>
      </w:pPr>
      <w:r w:rsidRPr="00B36411">
        <w:rPr>
          <w:b/>
          <w:i/>
          <w:color w:val="A6A6A6" w:themeColor="background1" w:themeShade="A6"/>
          <w:u w:val="single"/>
        </w:rPr>
        <w:br w:type="page"/>
      </w:r>
    </w:p>
    <w:p w:rsidR="00DD27E9" w:rsidRPr="00B36411" w:rsidRDefault="00DD27E9" w:rsidP="00D52C2A">
      <w:pPr>
        <w:rPr>
          <w:i/>
          <w:color w:val="A6A6A6" w:themeColor="background1" w:themeShade="A6"/>
          <w:u w:val="single"/>
        </w:rPr>
      </w:pPr>
    </w:p>
    <w:p w:rsidR="00380BBD" w:rsidRPr="00B36411" w:rsidRDefault="00DD27E9" w:rsidP="00D52C2A">
      <w:pPr>
        <w:rPr>
          <w:i/>
          <w:color w:val="A6A6A6" w:themeColor="background1" w:themeShade="A6"/>
          <w:u w:val="single"/>
        </w:rPr>
      </w:pPr>
      <w:r w:rsidRPr="00B36411">
        <w:rPr>
          <w:i/>
          <w:color w:val="A6A6A6" w:themeColor="background1" w:themeShade="A6"/>
          <w:u w:val="single"/>
        </w:rPr>
        <w:t>6 MAY 2011</w:t>
      </w:r>
    </w:p>
    <w:p w:rsidR="00124C06" w:rsidRPr="00B36411" w:rsidRDefault="00CC4F63" w:rsidP="00D52C2A">
      <w:pPr>
        <w:rPr>
          <w:i/>
          <w:color w:val="A6A6A6" w:themeColor="background1" w:themeShade="A6"/>
          <w:u w:val="single"/>
        </w:rPr>
      </w:pPr>
      <w:r w:rsidRPr="00B36411">
        <w:rPr>
          <w:i/>
          <w:color w:val="A6A6A6" w:themeColor="background1" w:themeShade="A6"/>
          <w:u w:val="single"/>
        </w:rPr>
        <w:t>Transmission Loss Viewer</w:t>
      </w:r>
    </w:p>
    <w:p w:rsidR="00CC4F63" w:rsidRPr="00B36411" w:rsidRDefault="00CC4F63" w:rsidP="00D52C2A">
      <w:pPr>
        <w:rPr>
          <w:i/>
          <w:color w:val="A6A6A6" w:themeColor="background1" w:themeShade="A6"/>
        </w:rPr>
      </w:pPr>
      <w:r w:rsidRPr="00B36411">
        <w:rPr>
          <w:i/>
          <w:color w:val="A6A6A6" w:themeColor="background1" w:themeShade="A6"/>
        </w:rPr>
        <w:tab/>
        <w:t xml:space="preserve">The ability to visualize and export CASS transmission loss output in ESME Workbench is now present.  The Start Menu program group containing ESME Workbench now also contains Transmission Loss Viewer: </w:t>
      </w:r>
    </w:p>
    <w:p w:rsidR="00CC4F63" w:rsidRPr="00B36411" w:rsidRDefault="00CC4F63" w:rsidP="00CC4F63">
      <w:pPr>
        <w:jc w:val="center"/>
        <w:rPr>
          <w:i/>
          <w:color w:val="A6A6A6" w:themeColor="background1" w:themeShade="A6"/>
        </w:rPr>
      </w:pPr>
      <w:r w:rsidRPr="00B36411">
        <w:rPr>
          <w:i/>
          <w:noProof/>
          <w:color w:val="A6A6A6" w:themeColor="background1" w:themeShade="A6"/>
        </w:rPr>
        <w:drawing>
          <wp:inline distT="0" distB="0" distL="0" distR="0" wp14:anchorId="46D7DB0E" wp14:editId="61FB7A6E">
            <wp:extent cx="5943600" cy="4459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459605"/>
                    </a:xfrm>
                    <a:prstGeom prst="rect">
                      <a:avLst/>
                    </a:prstGeom>
                  </pic:spPr>
                </pic:pic>
              </a:graphicData>
            </a:graphic>
          </wp:inline>
        </w:drawing>
      </w:r>
    </w:p>
    <w:p w:rsidR="00CC4F63" w:rsidRPr="00B36411" w:rsidRDefault="00CC4F63" w:rsidP="00CC4F63">
      <w:pPr>
        <w:jc w:val="center"/>
        <w:rPr>
          <w:i/>
          <w:color w:val="A6A6A6" w:themeColor="background1" w:themeShade="A6"/>
        </w:rPr>
      </w:pPr>
    </w:p>
    <w:p w:rsidR="00CC4F63" w:rsidRPr="00B36411" w:rsidRDefault="00CC4F63" w:rsidP="00CC4F63">
      <w:pPr>
        <w:rPr>
          <w:i/>
          <w:color w:val="A6A6A6" w:themeColor="background1" w:themeShade="A6"/>
        </w:rPr>
      </w:pPr>
      <w:r w:rsidRPr="00B36411">
        <w:rPr>
          <w:i/>
          <w:color w:val="A6A6A6" w:themeColor="background1" w:themeShade="A6"/>
        </w:rPr>
        <w:t xml:space="preserve">All valid CASS output can now be visualized, </w:t>
      </w:r>
      <w:r w:rsidR="00223664" w:rsidRPr="00B36411">
        <w:rPr>
          <w:i/>
          <w:color w:val="A6A6A6" w:themeColor="background1" w:themeShade="A6"/>
        </w:rPr>
        <w:t>saved as</w:t>
      </w:r>
      <w:r w:rsidRPr="00B36411">
        <w:rPr>
          <w:i/>
          <w:color w:val="A6A6A6" w:themeColor="background1" w:themeShade="A6"/>
        </w:rPr>
        <w:t xml:space="preserve"> PNG, JPG, or BMP, or exported as CSV.  </w:t>
      </w:r>
    </w:p>
    <w:p w:rsidR="00CC4F63" w:rsidRPr="00B36411" w:rsidRDefault="00CC4F63" w:rsidP="00CC4F63">
      <w:pPr>
        <w:rPr>
          <w:i/>
          <w:color w:val="A6A6A6" w:themeColor="background1" w:themeShade="A6"/>
        </w:rPr>
      </w:pPr>
    </w:p>
    <w:p w:rsidR="00CC4F63" w:rsidRPr="00B36411" w:rsidRDefault="00CC4F63">
      <w:pPr>
        <w:rPr>
          <w:i/>
          <w:color w:val="A6A6A6" w:themeColor="background1" w:themeShade="A6"/>
          <w:u w:val="single"/>
        </w:rPr>
      </w:pPr>
      <w:r w:rsidRPr="00B36411">
        <w:rPr>
          <w:i/>
          <w:color w:val="A6A6A6" w:themeColor="background1" w:themeShade="A6"/>
          <w:u w:val="single"/>
        </w:rPr>
        <w:br w:type="page"/>
      </w:r>
    </w:p>
    <w:p w:rsidR="00CC4F63" w:rsidRPr="00B36411" w:rsidRDefault="00CC4F63" w:rsidP="00CC4F63">
      <w:pPr>
        <w:rPr>
          <w:i/>
          <w:color w:val="A6A6A6" w:themeColor="background1" w:themeShade="A6"/>
          <w:u w:val="single"/>
        </w:rPr>
      </w:pPr>
    </w:p>
    <w:p w:rsidR="00330C56" w:rsidRPr="00B36411" w:rsidRDefault="00330C56" w:rsidP="00CC4F63">
      <w:pPr>
        <w:rPr>
          <w:i/>
          <w:color w:val="A6A6A6" w:themeColor="background1" w:themeShade="A6"/>
        </w:rPr>
      </w:pPr>
      <w:r w:rsidRPr="00B36411">
        <w:rPr>
          <w:i/>
          <w:color w:val="A6A6A6" w:themeColor="background1" w:themeShade="A6"/>
          <w:u w:val="single"/>
        </w:rPr>
        <w:t>Tight Integration of NUWC Scenario Builder</w:t>
      </w:r>
    </w:p>
    <w:p w:rsidR="00330C56" w:rsidRPr="00B36411" w:rsidRDefault="00330C56" w:rsidP="00CC4F63">
      <w:pPr>
        <w:rPr>
          <w:i/>
          <w:color w:val="A6A6A6" w:themeColor="background1" w:themeShade="A6"/>
        </w:rPr>
      </w:pPr>
      <w:r w:rsidRPr="00B36411">
        <w:rPr>
          <w:i/>
          <w:color w:val="A6A6A6" w:themeColor="background1" w:themeShade="A6"/>
        </w:rPr>
        <w:t>The Edit scenario button now launches the currently-open .</w:t>
      </w:r>
      <w:proofErr w:type="spellStart"/>
      <w:r w:rsidRPr="00B36411">
        <w:rPr>
          <w:i/>
          <w:color w:val="A6A6A6" w:themeColor="background1" w:themeShade="A6"/>
        </w:rPr>
        <w:t>nemo</w:t>
      </w:r>
      <w:proofErr w:type="spellEnd"/>
      <w:r w:rsidRPr="00B36411">
        <w:rPr>
          <w:i/>
          <w:color w:val="A6A6A6" w:themeColor="background1" w:themeShade="A6"/>
        </w:rPr>
        <w:t xml:space="preserve"> file.  Changes to the scenario (number of platforms, scenario duration, etc</w:t>
      </w:r>
      <w:proofErr w:type="gramStart"/>
      <w:r w:rsidRPr="00B36411">
        <w:rPr>
          <w:i/>
          <w:color w:val="A6A6A6" w:themeColor="background1" w:themeShade="A6"/>
        </w:rPr>
        <w:t>. )</w:t>
      </w:r>
      <w:proofErr w:type="gramEnd"/>
      <w:r w:rsidRPr="00B36411">
        <w:rPr>
          <w:i/>
          <w:color w:val="A6A6A6" w:themeColor="background1" w:themeShade="A6"/>
        </w:rPr>
        <w:t xml:space="preserve"> are immediately reflected in the Workbench map .</w:t>
      </w:r>
    </w:p>
    <w:p w:rsidR="00330C56" w:rsidRPr="00B36411" w:rsidRDefault="00330C56" w:rsidP="00CC4F63">
      <w:pPr>
        <w:rPr>
          <w:i/>
          <w:color w:val="A6A6A6" w:themeColor="background1" w:themeShade="A6"/>
        </w:rPr>
      </w:pPr>
      <w:r w:rsidRPr="00B36411">
        <w:rPr>
          <w:i/>
          <w:color w:val="A6A6A6" w:themeColor="background1" w:themeShade="A6"/>
          <w:u w:val="single"/>
        </w:rPr>
        <w:t>RAM Settings dialog</w:t>
      </w:r>
    </w:p>
    <w:p w:rsidR="00330C56" w:rsidRPr="00B36411" w:rsidRDefault="00330C56" w:rsidP="00CC4F63">
      <w:pPr>
        <w:rPr>
          <w:i/>
          <w:color w:val="A6A6A6" w:themeColor="background1" w:themeShade="A6"/>
        </w:rPr>
      </w:pPr>
      <w:r w:rsidRPr="00B36411">
        <w:rPr>
          <w:i/>
          <w:color w:val="A6A6A6" w:themeColor="background1" w:themeShade="A6"/>
        </w:rPr>
        <w:t>RAM settings can now be configured in the Options menu:</w:t>
      </w:r>
    </w:p>
    <w:p w:rsidR="00330C56" w:rsidRPr="00B36411" w:rsidRDefault="00330C56" w:rsidP="00330C56">
      <w:pPr>
        <w:jc w:val="center"/>
        <w:rPr>
          <w:i/>
          <w:color w:val="A6A6A6" w:themeColor="background1" w:themeShade="A6"/>
        </w:rPr>
      </w:pPr>
      <w:r w:rsidRPr="00B36411">
        <w:rPr>
          <w:i/>
          <w:noProof/>
          <w:color w:val="A6A6A6" w:themeColor="background1" w:themeShade="A6"/>
        </w:rPr>
        <w:drawing>
          <wp:inline distT="0" distB="0" distL="0" distR="0" wp14:anchorId="25BAF5A6" wp14:editId="106EB35B">
            <wp:extent cx="3200400" cy="5448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00400" cy="5448300"/>
                    </a:xfrm>
                    <a:prstGeom prst="rect">
                      <a:avLst/>
                    </a:prstGeom>
                  </pic:spPr>
                </pic:pic>
              </a:graphicData>
            </a:graphic>
          </wp:inline>
        </w:drawing>
      </w:r>
    </w:p>
    <w:p w:rsidR="00330C56" w:rsidRPr="00B36411" w:rsidRDefault="00330C56" w:rsidP="00330C56">
      <w:pPr>
        <w:rPr>
          <w:i/>
          <w:color w:val="A6A6A6" w:themeColor="background1" w:themeShade="A6"/>
          <w:u w:val="single"/>
        </w:rPr>
      </w:pPr>
    </w:p>
    <w:p w:rsidR="00CC4F63" w:rsidRPr="00B36411" w:rsidRDefault="00CC4F63" w:rsidP="00CC4F63">
      <w:pPr>
        <w:rPr>
          <w:i/>
          <w:color w:val="A6A6A6" w:themeColor="background1" w:themeShade="A6"/>
          <w:u w:val="single"/>
        </w:rPr>
      </w:pPr>
      <w:r w:rsidRPr="00B36411">
        <w:rPr>
          <w:i/>
          <w:color w:val="A6A6A6" w:themeColor="background1" w:themeShade="A6"/>
          <w:u w:val="single"/>
        </w:rPr>
        <w:t>Bug Reporting Aids</w:t>
      </w:r>
    </w:p>
    <w:p w:rsidR="00CC4F63" w:rsidRPr="00B36411" w:rsidRDefault="00CC4F63" w:rsidP="00CC4F63">
      <w:pPr>
        <w:rPr>
          <w:i/>
          <w:color w:val="A6A6A6" w:themeColor="background1" w:themeShade="A6"/>
        </w:rPr>
      </w:pPr>
      <w:r w:rsidRPr="00B36411">
        <w:rPr>
          <w:i/>
          <w:color w:val="A6A6A6" w:themeColor="background1" w:themeShade="A6"/>
        </w:rPr>
        <w:t xml:space="preserve">The ESME Workbench “Info” menu item, in the main dropdown menu, now includes detailed version information useful for debugging: </w:t>
      </w:r>
    </w:p>
    <w:p w:rsidR="00CC4F63" w:rsidRPr="00B36411" w:rsidRDefault="00CC4F63" w:rsidP="00CC4F63">
      <w:pPr>
        <w:jc w:val="center"/>
        <w:rPr>
          <w:i/>
          <w:color w:val="A6A6A6" w:themeColor="background1" w:themeShade="A6"/>
        </w:rPr>
      </w:pPr>
      <w:r w:rsidRPr="00B36411">
        <w:rPr>
          <w:i/>
          <w:noProof/>
          <w:color w:val="A6A6A6" w:themeColor="background1" w:themeShade="A6"/>
        </w:rPr>
        <w:lastRenderedPageBreak/>
        <w:drawing>
          <wp:inline distT="0" distB="0" distL="0" distR="0" wp14:anchorId="0C72BF74" wp14:editId="292781C2">
            <wp:extent cx="3686175" cy="5067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86175" cy="5067300"/>
                    </a:xfrm>
                    <a:prstGeom prst="rect">
                      <a:avLst/>
                    </a:prstGeom>
                  </pic:spPr>
                </pic:pic>
              </a:graphicData>
            </a:graphic>
          </wp:inline>
        </w:drawing>
      </w:r>
    </w:p>
    <w:p w:rsidR="00CC4F63" w:rsidRPr="00B36411" w:rsidRDefault="00CC4F63" w:rsidP="00D52C2A">
      <w:pPr>
        <w:rPr>
          <w:i/>
          <w:color w:val="A6A6A6" w:themeColor="background1" w:themeShade="A6"/>
        </w:rPr>
      </w:pPr>
      <w:r w:rsidRPr="00B36411">
        <w:rPr>
          <w:i/>
          <w:color w:val="A6A6A6" w:themeColor="background1" w:themeShade="A6"/>
        </w:rPr>
        <w:t xml:space="preserve">Selecting “Copy to Clipboard” will copy a preformatted version of relevant information to the clipboard.  Selecting “Report Bug” will open the ESME Workbench </w:t>
      </w:r>
      <w:proofErr w:type="spellStart"/>
      <w:r w:rsidRPr="00B36411">
        <w:rPr>
          <w:i/>
          <w:color w:val="A6A6A6" w:themeColor="background1" w:themeShade="A6"/>
        </w:rPr>
        <w:t>Bugzilla</w:t>
      </w:r>
      <w:proofErr w:type="spellEnd"/>
      <w:r w:rsidRPr="00B36411">
        <w:rPr>
          <w:i/>
          <w:color w:val="A6A6A6" w:themeColor="background1" w:themeShade="A6"/>
        </w:rPr>
        <w:t xml:space="preserve"> webpage in the user’s default web browser.  The copied text, which summarizes the build version of each major Workbench component, should be included in the main text field of each filed bug; this will greatly speed localization of errors. </w:t>
      </w:r>
    </w:p>
    <w:p w:rsidR="00330C56" w:rsidRPr="00B36411" w:rsidRDefault="00330C56" w:rsidP="00D52C2A">
      <w:pPr>
        <w:rPr>
          <w:i/>
          <w:color w:val="A6A6A6" w:themeColor="background1" w:themeShade="A6"/>
          <w:u w:val="single"/>
        </w:rPr>
      </w:pPr>
      <w:r w:rsidRPr="00B36411">
        <w:rPr>
          <w:i/>
          <w:color w:val="A6A6A6" w:themeColor="background1" w:themeShade="A6"/>
          <w:u w:val="single"/>
        </w:rPr>
        <w:t>Environmental Data Export Dialog</w:t>
      </w:r>
    </w:p>
    <w:p w:rsidR="00330C56" w:rsidRPr="00B36411" w:rsidRDefault="00330C56" w:rsidP="00D52C2A">
      <w:pPr>
        <w:rPr>
          <w:i/>
          <w:color w:val="A6A6A6" w:themeColor="background1" w:themeShade="A6"/>
        </w:rPr>
      </w:pPr>
      <w:r w:rsidRPr="00B36411">
        <w:rPr>
          <w:i/>
          <w:color w:val="A6A6A6" w:themeColor="background1" w:themeShade="A6"/>
        </w:rPr>
        <w:t>The Export dialog has changed to reflect a tighter integration with time period specifications.</w:t>
      </w:r>
    </w:p>
    <w:p w:rsidR="00330C56" w:rsidRPr="00B36411" w:rsidRDefault="00330C56" w:rsidP="00330C56">
      <w:pPr>
        <w:jc w:val="center"/>
        <w:rPr>
          <w:i/>
          <w:color w:val="A6A6A6" w:themeColor="background1" w:themeShade="A6"/>
        </w:rPr>
      </w:pPr>
      <w:r w:rsidRPr="00B36411">
        <w:rPr>
          <w:i/>
          <w:noProof/>
          <w:color w:val="A6A6A6" w:themeColor="background1" w:themeShade="A6"/>
        </w:rPr>
        <w:drawing>
          <wp:inline distT="0" distB="0" distL="0" distR="0" wp14:anchorId="7A385CBD" wp14:editId="5F4AAC21">
            <wp:extent cx="241935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19350" cy="1981200"/>
                    </a:xfrm>
                    <a:prstGeom prst="rect">
                      <a:avLst/>
                    </a:prstGeom>
                  </pic:spPr>
                </pic:pic>
              </a:graphicData>
            </a:graphic>
          </wp:inline>
        </w:drawing>
      </w:r>
    </w:p>
    <w:p w:rsidR="00330C56" w:rsidRPr="00B36411" w:rsidRDefault="00330C56" w:rsidP="00330C56">
      <w:pPr>
        <w:rPr>
          <w:i/>
          <w:color w:val="A6A6A6" w:themeColor="background1" w:themeShade="A6"/>
          <w:u w:val="single"/>
        </w:rPr>
      </w:pPr>
    </w:p>
    <w:p w:rsidR="00072C1F" w:rsidRPr="00B36411" w:rsidRDefault="00072C1F" w:rsidP="00330C56">
      <w:pPr>
        <w:rPr>
          <w:i/>
          <w:color w:val="A6A6A6" w:themeColor="background1" w:themeShade="A6"/>
        </w:rPr>
      </w:pPr>
      <w:r w:rsidRPr="00B36411">
        <w:rPr>
          <w:i/>
          <w:color w:val="A6A6A6" w:themeColor="background1" w:themeShade="A6"/>
          <w:u w:val="single"/>
        </w:rPr>
        <w:t>NUWC Tool Configuration</w:t>
      </w:r>
    </w:p>
    <w:p w:rsidR="00072C1F" w:rsidRPr="00B36411" w:rsidRDefault="00072C1F" w:rsidP="00D52C2A">
      <w:pPr>
        <w:rPr>
          <w:i/>
          <w:color w:val="A6A6A6" w:themeColor="background1" w:themeShade="A6"/>
        </w:rPr>
      </w:pPr>
      <w:r w:rsidRPr="00B36411">
        <w:rPr>
          <w:i/>
          <w:color w:val="A6A6A6" w:themeColor="background1" w:themeShade="A6"/>
        </w:rPr>
        <w:t xml:space="preserve">The method by which the user specifies the location of the NUWC tools (Scenario Builder, Simulator, etc.) is now directory-based: </w:t>
      </w:r>
    </w:p>
    <w:p w:rsidR="00072C1F" w:rsidRPr="00B36411" w:rsidRDefault="00072C1F" w:rsidP="00072C1F">
      <w:pPr>
        <w:jc w:val="center"/>
        <w:rPr>
          <w:i/>
          <w:color w:val="A6A6A6" w:themeColor="background1" w:themeShade="A6"/>
        </w:rPr>
      </w:pPr>
      <w:r w:rsidRPr="00B36411">
        <w:rPr>
          <w:i/>
          <w:noProof/>
          <w:color w:val="A6A6A6" w:themeColor="background1" w:themeShade="A6"/>
        </w:rPr>
        <w:drawing>
          <wp:inline distT="0" distB="0" distL="0" distR="0" wp14:anchorId="11DC294A" wp14:editId="4628A445">
            <wp:extent cx="5362575" cy="3819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62575" cy="3819525"/>
                    </a:xfrm>
                    <a:prstGeom prst="rect">
                      <a:avLst/>
                    </a:prstGeom>
                  </pic:spPr>
                </pic:pic>
              </a:graphicData>
            </a:graphic>
          </wp:inline>
        </w:drawing>
      </w:r>
    </w:p>
    <w:p w:rsidR="00072C1F" w:rsidRPr="00B36411" w:rsidRDefault="00072C1F" w:rsidP="00072C1F">
      <w:pPr>
        <w:rPr>
          <w:i/>
          <w:color w:val="A6A6A6" w:themeColor="background1" w:themeShade="A6"/>
        </w:rPr>
      </w:pPr>
      <w:r w:rsidRPr="00B36411">
        <w:rPr>
          <w:i/>
          <w:color w:val="A6A6A6" w:themeColor="background1" w:themeShade="A6"/>
        </w:rPr>
        <w:t xml:space="preserve">If the required .jar files are not found within the specified directory, </w:t>
      </w:r>
      <w:r w:rsidR="00223664" w:rsidRPr="00B36411">
        <w:rPr>
          <w:i/>
          <w:color w:val="A6A6A6" w:themeColor="background1" w:themeShade="A6"/>
        </w:rPr>
        <w:t xml:space="preserve">the buttons that launch them from Workbench will be disabled until the .jars </w:t>
      </w:r>
      <w:proofErr w:type="gramStart"/>
      <w:r w:rsidR="00223664" w:rsidRPr="00B36411">
        <w:rPr>
          <w:i/>
          <w:color w:val="A6A6A6" w:themeColor="background1" w:themeShade="A6"/>
        </w:rPr>
        <w:t>are</w:t>
      </w:r>
      <w:proofErr w:type="gramEnd"/>
      <w:r w:rsidR="00223664" w:rsidRPr="00B36411">
        <w:rPr>
          <w:i/>
          <w:color w:val="A6A6A6" w:themeColor="background1" w:themeShade="A6"/>
        </w:rPr>
        <w:t xml:space="preserve"> present.</w:t>
      </w:r>
    </w:p>
    <w:p w:rsidR="00380BBD" w:rsidRPr="00B36411" w:rsidRDefault="00380BBD" w:rsidP="00D52C2A">
      <w:pPr>
        <w:rPr>
          <w:b/>
          <w:i/>
          <w:color w:val="A6A6A6" w:themeColor="background1" w:themeShade="A6"/>
          <w:u w:val="single"/>
        </w:rPr>
      </w:pPr>
      <w:r w:rsidRPr="00B36411">
        <w:rPr>
          <w:b/>
          <w:i/>
          <w:color w:val="A6A6A6" w:themeColor="background1" w:themeShade="A6"/>
          <w:u w:val="single"/>
        </w:rPr>
        <w:t>Bugs Fixed:</w:t>
      </w:r>
    </w:p>
    <w:p w:rsidR="004F29BF" w:rsidRPr="00B36411" w:rsidRDefault="00CC4F63" w:rsidP="00D52C2A">
      <w:pPr>
        <w:pStyle w:val="ListParagraph"/>
        <w:numPr>
          <w:ilvl w:val="0"/>
          <w:numId w:val="17"/>
        </w:numPr>
        <w:rPr>
          <w:b/>
          <w:i/>
          <w:color w:val="A6A6A6" w:themeColor="background1" w:themeShade="A6"/>
          <w:u w:val="single"/>
        </w:rPr>
      </w:pPr>
      <w:r w:rsidRPr="00B36411">
        <w:rPr>
          <w:i/>
          <w:color w:val="A6A6A6" w:themeColor="background1" w:themeShade="A6"/>
        </w:rPr>
        <w:t>Bathymetry extraction discrepancies are now understood and resolved.</w:t>
      </w:r>
    </w:p>
    <w:p w:rsidR="00072C1F" w:rsidRPr="00B36411" w:rsidRDefault="00072C1F" w:rsidP="00D52C2A">
      <w:pPr>
        <w:pStyle w:val="ListParagraph"/>
        <w:numPr>
          <w:ilvl w:val="0"/>
          <w:numId w:val="17"/>
        </w:numPr>
        <w:rPr>
          <w:b/>
          <w:i/>
          <w:color w:val="A6A6A6" w:themeColor="background1" w:themeShade="A6"/>
          <w:u w:val="single"/>
        </w:rPr>
      </w:pPr>
      <w:r w:rsidRPr="00B36411">
        <w:rPr>
          <w:i/>
          <w:color w:val="A6A6A6" w:themeColor="background1" w:themeShade="A6"/>
        </w:rPr>
        <w:t>Analysis Point button now stays engaged until an analysis point is placed (Bug 86)</w:t>
      </w:r>
    </w:p>
    <w:p w:rsidR="00072C1F" w:rsidRPr="00B36411" w:rsidRDefault="00072C1F" w:rsidP="00D52C2A">
      <w:pPr>
        <w:pStyle w:val="ListParagraph"/>
        <w:numPr>
          <w:ilvl w:val="0"/>
          <w:numId w:val="17"/>
        </w:numPr>
        <w:rPr>
          <w:b/>
          <w:i/>
          <w:color w:val="A6A6A6" w:themeColor="background1" w:themeShade="A6"/>
          <w:u w:val="single"/>
        </w:rPr>
      </w:pPr>
      <w:r w:rsidRPr="00B36411">
        <w:rPr>
          <w:i/>
          <w:color w:val="A6A6A6" w:themeColor="background1" w:themeShade="A6"/>
        </w:rPr>
        <w:t>CASS Range and Depth increments will now never exceed maximum count for CASS or RAM. (Bug 87)</w:t>
      </w:r>
    </w:p>
    <w:p w:rsidR="00072C1F" w:rsidRPr="00B36411" w:rsidRDefault="00072C1F" w:rsidP="00D52C2A">
      <w:pPr>
        <w:pStyle w:val="ListParagraph"/>
        <w:numPr>
          <w:ilvl w:val="0"/>
          <w:numId w:val="17"/>
        </w:numPr>
        <w:rPr>
          <w:b/>
          <w:i/>
          <w:color w:val="A6A6A6" w:themeColor="background1" w:themeShade="A6"/>
          <w:u w:val="single"/>
        </w:rPr>
      </w:pPr>
      <w:r w:rsidRPr="00B36411">
        <w:rPr>
          <w:i/>
          <w:color w:val="A6A6A6" w:themeColor="background1" w:themeShade="A6"/>
        </w:rPr>
        <w:t>Should the workbench crash, a dump file will be created in the My Documents folder  (Bug 89)</w:t>
      </w:r>
    </w:p>
    <w:p w:rsidR="00072C1F" w:rsidRPr="00B36411" w:rsidRDefault="00072C1F" w:rsidP="00D52C2A">
      <w:pPr>
        <w:pStyle w:val="ListParagraph"/>
        <w:numPr>
          <w:ilvl w:val="0"/>
          <w:numId w:val="17"/>
        </w:numPr>
        <w:rPr>
          <w:b/>
          <w:i/>
          <w:color w:val="A6A6A6" w:themeColor="background1" w:themeShade="A6"/>
          <w:u w:val="single"/>
        </w:rPr>
      </w:pPr>
      <w:r w:rsidRPr="00B36411">
        <w:rPr>
          <w:i/>
          <w:color w:val="A6A6A6" w:themeColor="background1" w:themeShade="A6"/>
        </w:rPr>
        <w:t xml:space="preserve">All map layers </w:t>
      </w:r>
      <w:r w:rsidR="00223664" w:rsidRPr="00B36411">
        <w:rPr>
          <w:i/>
          <w:color w:val="A6A6A6" w:themeColor="background1" w:themeShade="A6"/>
        </w:rPr>
        <w:t>are now assigned bright, cheery colors</w:t>
      </w:r>
      <w:r w:rsidRPr="00B36411">
        <w:rPr>
          <w:i/>
          <w:color w:val="A6A6A6" w:themeColor="background1" w:themeShade="A6"/>
        </w:rPr>
        <w:t>. (Bug 91)</w:t>
      </w:r>
    </w:p>
    <w:p w:rsidR="00072C1F" w:rsidRPr="00B36411" w:rsidRDefault="00072C1F" w:rsidP="00D52C2A">
      <w:pPr>
        <w:pStyle w:val="ListParagraph"/>
        <w:numPr>
          <w:ilvl w:val="0"/>
          <w:numId w:val="17"/>
        </w:numPr>
        <w:rPr>
          <w:b/>
          <w:i/>
          <w:color w:val="A6A6A6" w:themeColor="background1" w:themeShade="A6"/>
          <w:u w:val="single"/>
        </w:rPr>
      </w:pPr>
      <w:r w:rsidRPr="00B36411">
        <w:rPr>
          <w:i/>
          <w:color w:val="A6A6A6" w:themeColor="background1" w:themeShade="A6"/>
        </w:rPr>
        <w:t>Environmental buffers are now specified in integer meters (Bug 96)</w:t>
      </w:r>
    </w:p>
    <w:p w:rsidR="00072C1F" w:rsidRPr="00B36411" w:rsidRDefault="00072C1F" w:rsidP="00072C1F">
      <w:pPr>
        <w:pStyle w:val="ListParagraph"/>
        <w:numPr>
          <w:ilvl w:val="0"/>
          <w:numId w:val="17"/>
        </w:numPr>
        <w:rPr>
          <w:b/>
          <w:i/>
          <w:color w:val="A6A6A6" w:themeColor="background1" w:themeShade="A6"/>
          <w:u w:val="single"/>
        </w:rPr>
      </w:pPr>
      <w:r w:rsidRPr="00B36411">
        <w:rPr>
          <w:i/>
          <w:color w:val="A6A6A6" w:themeColor="background1" w:themeShade="A6"/>
        </w:rPr>
        <w:t>Map control tools now persist appropriately (Bug 97)</w:t>
      </w:r>
    </w:p>
    <w:p w:rsidR="004F29BF" w:rsidRPr="00B36411" w:rsidRDefault="004F29BF" w:rsidP="00D52C2A">
      <w:pPr>
        <w:rPr>
          <w:i/>
          <w:color w:val="A6A6A6" w:themeColor="background1" w:themeShade="A6"/>
        </w:rPr>
      </w:pPr>
      <w:r w:rsidRPr="00B36411">
        <w:rPr>
          <w:b/>
          <w:i/>
          <w:color w:val="A6A6A6" w:themeColor="background1" w:themeShade="A6"/>
          <w:u w:val="single"/>
        </w:rPr>
        <w:t>Known Bugs:</w:t>
      </w:r>
    </w:p>
    <w:p w:rsidR="00380BBD" w:rsidRPr="00B36411" w:rsidRDefault="00223664" w:rsidP="004F29BF">
      <w:pPr>
        <w:pStyle w:val="ListParagraph"/>
        <w:numPr>
          <w:ilvl w:val="0"/>
          <w:numId w:val="17"/>
        </w:numPr>
        <w:rPr>
          <w:i/>
          <w:color w:val="A6A6A6" w:themeColor="background1" w:themeShade="A6"/>
        </w:rPr>
      </w:pPr>
      <w:r w:rsidRPr="00B36411">
        <w:rPr>
          <w:i/>
          <w:color w:val="A6A6A6" w:themeColor="background1" w:themeShade="A6"/>
        </w:rPr>
        <w:t>It is still possible to create phantom analysis point displays on the map by rapidly switching between two valid experiments.  This is an issue with the map control itself. (Bug 83).</w:t>
      </w:r>
    </w:p>
    <w:p w:rsidR="00380BBD" w:rsidRPr="00B36411" w:rsidRDefault="00380BBD">
      <w:pPr>
        <w:rPr>
          <w:i/>
          <w:color w:val="A6A6A6" w:themeColor="background1" w:themeShade="A6"/>
        </w:rPr>
      </w:pPr>
      <w:r w:rsidRPr="00B36411">
        <w:rPr>
          <w:i/>
          <w:color w:val="A6A6A6" w:themeColor="background1" w:themeShade="A6"/>
        </w:rPr>
        <w:br w:type="page"/>
      </w:r>
    </w:p>
    <w:p w:rsidR="00380BBD" w:rsidRPr="00B36411" w:rsidRDefault="00380BBD" w:rsidP="00D52C2A">
      <w:pPr>
        <w:rPr>
          <w:b/>
          <w:i/>
          <w:color w:val="A6A6A6" w:themeColor="background1" w:themeShade="A6"/>
          <w:u w:val="single"/>
        </w:rPr>
      </w:pPr>
    </w:p>
    <w:p w:rsidR="0070202C" w:rsidRPr="00B36411" w:rsidRDefault="0070202C" w:rsidP="00D216D4">
      <w:pPr>
        <w:jc w:val="center"/>
        <w:rPr>
          <w:b/>
          <w:i/>
          <w:color w:val="A6A6A6" w:themeColor="background1" w:themeShade="A6"/>
          <w:u w:val="single"/>
        </w:rPr>
      </w:pPr>
      <w:r w:rsidRPr="00B36411">
        <w:rPr>
          <w:b/>
          <w:i/>
          <w:color w:val="A6A6A6" w:themeColor="background1" w:themeShade="A6"/>
          <w:u w:val="single"/>
        </w:rPr>
        <w:t>Previous Release Notes</w:t>
      </w:r>
    </w:p>
    <w:p w:rsidR="00124C06" w:rsidRPr="00B36411" w:rsidRDefault="00124C06" w:rsidP="00124C06">
      <w:pPr>
        <w:rPr>
          <w:i/>
          <w:color w:val="A6A6A6" w:themeColor="background1" w:themeShade="A6"/>
          <w:u w:val="single"/>
        </w:rPr>
      </w:pPr>
      <w:r w:rsidRPr="00B36411">
        <w:rPr>
          <w:i/>
          <w:color w:val="A6A6A6" w:themeColor="background1" w:themeShade="A6"/>
          <w:u w:val="single"/>
        </w:rPr>
        <w:t>22 APR 2011</w:t>
      </w:r>
    </w:p>
    <w:p w:rsidR="00124C06" w:rsidRPr="00B36411" w:rsidRDefault="00124C06" w:rsidP="00124C06">
      <w:pPr>
        <w:rPr>
          <w:i/>
          <w:color w:val="A6A6A6" w:themeColor="background1" w:themeShade="A6"/>
        </w:rPr>
      </w:pPr>
      <w:r w:rsidRPr="00B36411">
        <w:rPr>
          <w:i/>
          <w:color w:val="A6A6A6" w:themeColor="background1" w:themeShade="A6"/>
          <w:u w:val="single"/>
        </w:rPr>
        <w:t>Environmental Data Export Management</w:t>
      </w:r>
      <w:r w:rsidRPr="00B36411">
        <w:rPr>
          <w:i/>
          <w:color w:val="A6A6A6" w:themeColor="background1" w:themeShade="A6"/>
        </w:rPr>
        <w:t>:</w:t>
      </w:r>
    </w:p>
    <w:p w:rsidR="00124C06" w:rsidRPr="00B36411" w:rsidRDefault="00124C06" w:rsidP="00124C06">
      <w:pPr>
        <w:rPr>
          <w:i/>
          <w:color w:val="A6A6A6" w:themeColor="background1" w:themeShade="A6"/>
        </w:rPr>
      </w:pPr>
      <w:r w:rsidRPr="00B36411">
        <w:rPr>
          <w:i/>
          <w:color w:val="A6A6A6" w:themeColor="background1" w:themeShade="A6"/>
        </w:rPr>
        <w:t xml:space="preserve">Exporting acoustic and environmental data is now managed through a consolidated user control.  When the Export button on the Map Control is pressed, a dialog box appears that allows fine-grained control of exported data. </w:t>
      </w:r>
    </w:p>
    <w:p w:rsidR="00124C06" w:rsidRPr="00B36411" w:rsidRDefault="00124C06" w:rsidP="00124C06">
      <w:pPr>
        <w:jc w:val="center"/>
        <w:rPr>
          <w:i/>
          <w:color w:val="A6A6A6" w:themeColor="background1" w:themeShade="A6"/>
        </w:rPr>
      </w:pPr>
      <w:r w:rsidRPr="00B36411">
        <w:rPr>
          <w:i/>
          <w:noProof/>
          <w:color w:val="A6A6A6" w:themeColor="background1" w:themeShade="A6"/>
        </w:rPr>
        <w:drawing>
          <wp:inline distT="0" distB="0" distL="0" distR="0" wp14:anchorId="702CC530" wp14:editId="0095B9A7">
            <wp:extent cx="2809875" cy="2438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809875" cy="2438400"/>
                    </a:xfrm>
                    <a:prstGeom prst="rect">
                      <a:avLst/>
                    </a:prstGeom>
                  </pic:spPr>
                </pic:pic>
              </a:graphicData>
            </a:graphic>
          </wp:inline>
        </w:drawing>
      </w:r>
    </w:p>
    <w:p w:rsidR="00124C06" w:rsidRPr="00B36411" w:rsidRDefault="00124C06" w:rsidP="00124C06">
      <w:pPr>
        <w:rPr>
          <w:i/>
          <w:color w:val="A6A6A6" w:themeColor="background1" w:themeShade="A6"/>
        </w:rPr>
      </w:pPr>
      <w:r w:rsidRPr="00B36411">
        <w:rPr>
          <w:i/>
          <w:color w:val="A6A6A6" w:themeColor="background1" w:themeShade="A6"/>
          <w:u w:val="single"/>
        </w:rPr>
        <w:t>Mode-Specific Transmission Loss Calculator Selection</w:t>
      </w:r>
    </w:p>
    <w:p w:rsidR="00124C06" w:rsidRPr="00B36411" w:rsidRDefault="00124C06" w:rsidP="00124C06">
      <w:pPr>
        <w:rPr>
          <w:i/>
          <w:color w:val="A6A6A6" w:themeColor="background1" w:themeShade="A6"/>
        </w:rPr>
      </w:pPr>
      <w:r w:rsidRPr="00B36411">
        <w:rPr>
          <w:i/>
          <w:color w:val="A6A6A6" w:themeColor="background1" w:themeShade="A6"/>
        </w:rPr>
        <w:t>The user can now select, on a per-mode basis, the transmission loss calculator to be used when calculating that mode’s analysis point.   Clicking on the Models button on the Ribbon Control launches the following dialog box:</w:t>
      </w:r>
    </w:p>
    <w:p w:rsidR="00124C06" w:rsidRPr="00B36411" w:rsidRDefault="00124C06" w:rsidP="00124C06">
      <w:pPr>
        <w:jc w:val="center"/>
        <w:rPr>
          <w:i/>
          <w:color w:val="A6A6A6" w:themeColor="background1" w:themeShade="A6"/>
        </w:rPr>
      </w:pPr>
      <w:r w:rsidRPr="00B36411">
        <w:rPr>
          <w:i/>
          <w:noProof/>
          <w:color w:val="A6A6A6" w:themeColor="background1" w:themeShade="A6"/>
        </w:rPr>
        <w:drawing>
          <wp:inline distT="0" distB="0" distL="0" distR="0" wp14:anchorId="36A778C9" wp14:editId="51D19787">
            <wp:extent cx="2990850" cy="2295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990850" cy="2295525"/>
                    </a:xfrm>
                    <a:prstGeom prst="rect">
                      <a:avLst/>
                    </a:prstGeom>
                  </pic:spPr>
                </pic:pic>
              </a:graphicData>
            </a:graphic>
          </wp:inline>
        </w:drawing>
      </w:r>
    </w:p>
    <w:p w:rsidR="00124C06" w:rsidRPr="00B36411" w:rsidRDefault="00124C06" w:rsidP="00124C06">
      <w:pPr>
        <w:rPr>
          <w:i/>
          <w:color w:val="A6A6A6" w:themeColor="background1" w:themeShade="A6"/>
          <w:u w:val="single"/>
        </w:rPr>
      </w:pPr>
      <w:r w:rsidRPr="00B36411">
        <w:rPr>
          <w:i/>
          <w:color w:val="A6A6A6" w:themeColor="background1" w:themeShade="A6"/>
          <w:u w:val="single"/>
        </w:rPr>
        <w:t>Bugs Fixed:</w:t>
      </w:r>
    </w:p>
    <w:p w:rsidR="00124C06" w:rsidRPr="00B36411" w:rsidRDefault="00124C06" w:rsidP="00124C06">
      <w:pPr>
        <w:pStyle w:val="ListParagraph"/>
        <w:numPr>
          <w:ilvl w:val="0"/>
          <w:numId w:val="17"/>
        </w:numPr>
        <w:rPr>
          <w:i/>
          <w:color w:val="A6A6A6" w:themeColor="background1" w:themeShade="A6"/>
        </w:rPr>
      </w:pPr>
      <w:r w:rsidRPr="00B36411">
        <w:rPr>
          <w:i/>
          <w:color w:val="A6A6A6" w:themeColor="background1" w:themeShade="A6"/>
        </w:rPr>
        <w:t xml:space="preserve">Scenario Simulator Options have been reconfigured to properly reflect command line option effects. </w:t>
      </w:r>
    </w:p>
    <w:p w:rsidR="00124C06" w:rsidRPr="00B36411" w:rsidRDefault="00124C06" w:rsidP="00124C06">
      <w:pPr>
        <w:pStyle w:val="ListParagraph"/>
        <w:numPr>
          <w:ilvl w:val="0"/>
          <w:numId w:val="17"/>
        </w:numPr>
        <w:rPr>
          <w:i/>
          <w:color w:val="A6A6A6" w:themeColor="background1" w:themeShade="A6"/>
        </w:rPr>
      </w:pPr>
      <w:r w:rsidRPr="00B36411">
        <w:rPr>
          <w:i/>
          <w:color w:val="A6A6A6" w:themeColor="background1" w:themeShade="A6"/>
        </w:rPr>
        <w:t xml:space="preserve">Further </w:t>
      </w:r>
      <w:proofErr w:type="gramStart"/>
      <w:r w:rsidRPr="00B36411">
        <w:rPr>
          <w:i/>
          <w:color w:val="A6A6A6" w:themeColor="background1" w:themeShade="A6"/>
        </w:rPr>
        <w:t>refinement of CASS input file</w:t>
      </w:r>
      <w:proofErr w:type="gramEnd"/>
      <w:r w:rsidRPr="00B36411">
        <w:rPr>
          <w:i/>
          <w:color w:val="A6A6A6" w:themeColor="background1" w:themeShade="A6"/>
        </w:rPr>
        <w:t xml:space="preserve"> generation methods.</w:t>
      </w:r>
    </w:p>
    <w:p w:rsidR="00124C06" w:rsidRPr="00B36411" w:rsidRDefault="00124C06" w:rsidP="00124C06">
      <w:pPr>
        <w:rPr>
          <w:i/>
          <w:color w:val="A6A6A6" w:themeColor="background1" w:themeShade="A6"/>
          <w:u w:val="single"/>
        </w:rPr>
      </w:pPr>
      <w:r w:rsidRPr="00B36411">
        <w:rPr>
          <w:i/>
          <w:color w:val="A6A6A6" w:themeColor="background1" w:themeShade="A6"/>
          <w:u w:val="single"/>
        </w:rPr>
        <w:br w:type="page"/>
      </w:r>
    </w:p>
    <w:p w:rsidR="00124C06" w:rsidRPr="00B36411" w:rsidRDefault="00124C06" w:rsidP="00124C06">
      <w:pPr>
        <w:rPr>
          <w:i/>
          <w:color w:val="A6A6A6" w:themeColor="background1" w:themeShade="A6"/>
          <w:u w:val="single"/>
        </w:rPr>
      </w:pPr>
    </w:p>
    <w:p w:rsidR="00124C06" w:rsidRPr="00B36411" w:rsidRDefault="00124C06" w:rsidP="00124C06">
      <w:pPr>
        <w:rPr>
          <w:i/>
          <w:color w:val="A6A6A6" w:themeColor="background1" w:themeShade="A6"/>
        </w:rPr>
      </w:pPr>
      <w:r w:rsidRPr="00B36411">
        <w:rPr>
          <w:i/>
          <w:color w:val="A6A6A6" w:themeColor="background1" w:themeShade="A6"/>
          <w:u w:val="single"/>
        </w:rPr>
        <w:t>Known Bugs:</w:t>
      </w:r>
    </w:p>
    <w:p w:rsidR="00124C06" w:rsidRPr="00B36411" w:rsidRDefault="00124C06" w:rsidP="00124C06">
      <w:pPr>
        <w:rPr>
          <w:i/>
          <w:color w:val="A6A6A6" w:themeColor="background1" w:themeShade="A6"/>
          <w:u w:val="single"/>
        </w:rPr>
      </w:pPr>
      <w:r w:rsidRPr="00B36411">
        <w:rPr>
          <w:i/>
          <w:color w:val="A6A6A6" w:themeColor="background1" w:themeShade="A6"/>
        </w:rPr>
        <w:t xml:space="preserve">The default configuration location for the scenario simulator may function improperly.  Ensure that the configured location is the jar file in the same file structure as the </w:t>
      </w:r>
      <w:proofErr w:type="spellStart"/>
      <w:r w:rsidRPr="00B36411">
        <w:rPr>
          <w:i/>
          <w:color w:val="A6A6A6" w:themeColor="background1" w:themeShade="A6"/>
        </w:rPr>
        <w:t>nemo</w:t>
      </w:r>
      <w:proofErr w:type="spellEnd"/>
      <w:r w:rsidRPr="00B36411">
        <w:rPr>
          <w:i/>
          <w:color w:val="A6A6A6" w:themeColor="background1" w:themeShade="A6"/>
        </w:rPr>
        <w:t xml:space="preserve"> file.</w:t>
      </w:r>
    </w:p>
    <w:p w:rsidR="00124C06" w:rsidRPr="00B36411" w:rsidRDefault="00124C06" w:rsidP="00D216D4">
      <w:pPr>
        <w:jc w:val="center"/>
        <w:rPr>
          <w:b/>
          <w:i/>
          <w:color w:val="A6A6A6" w:themeColor="background1" w:themeShade="A6"/>
          <w:u w:val="single"/>
        </w:rPr>
      </w:pPr>
    </w:p>
    <w:p w:rsidR="00D52C2A" w:rsidRPr="00B36411" w:rsidRDefault="00F2445E" w:rsidP="00D52C2A">
      <w:pPr>
        <w:rPr>
          <w:i/>
          <w:color w:val="A6A6A6" w:themeColor="background1" w:themeShade="A6"/>
        </w:rPr>
      </w:pPr>
      <w:r w:rsidRPr="00B36411">
        <w:rPr>
          <w:b/>
          <w:i/>
          <w:color w:val="A6A6A6" w:themeColor="background1" w:themeShade="A6"/>
          <w:u w:val="single"/>
        </w:rPr>
        <w:t>08 APR 2011</w:t>
      </w:r>
      <w:r w:rsidR="00D52C2A" w:rsidRPr="00B36411">
        <w:rPr>
          <w:b/>
          <w:i/>
          <w:color w:val="A6A6A6" w:themeColor="background1" w:themeShade="A6"/>
          <w:u w:val="single"/>
        </w:rPr>
        <w:t xml:space="preserve">: </w:t>
      </w:r>
    </w:p>
    <w:p w:rsidR="002552B8" w:rsidRPr="00B36411" w:rsidRDefault="00E9553A" w:rsidP="00FC20B2">
      <w:pPr>
        <w:rPr>
          <w:i/>
          <w:color w:val="A6A6A6" w:themeColor="background1" w:themeShade="A6"/>
        </w:rPr>
      </w:pPr>
      <w:r w:rsidRPr="00B36411">
        <w:rPr>
          <w:i/>
          <w:color w:val="A6A6A6" w:themeColor="background1" w:themeShade="A6"/>
          <w:u w:val="single"/>
        </w:rPr>
        <w:t>Advanced Simulator Settings</w:t>
      </w:r>
    </w:p>
    <w:p w:rsidR="00E9553A" w:rsidRPr="00B36411" w:rsidRDefault="00E9553A" w:rsidP="00FC20B2">
      <w:pPr>
        <w:rPr>
          <w:i/>
          <w:color w:val="A6A6A6" w:themeColor="background1" w:themeShade="A6"/>
        </w:rPr>
      </w:pPr>
      <w:r w:rsidRPr="00B36411">
        <w:rPr>
          <w:i/>
          <w:color w:val="A6A6A6" w:themeColor="background1" w:themeShade="A6"/>
        </w:rPr>
        <w:t xml:space="preserve">The NUWC scenario simulator now prompts the user for advanced and default options before each run. </w:t>
      </w:r>
    </w:p>
    <w:p w:rsidR="00E9553A" w:rsidRPr="00B36411" w:rsidRDefault="00E9553A" w:rsidP="00FC20B2">
      <w:pPr>
        <w:rPr>
          <w:i/>
          <w:color w:val="A6A6A6" w:themeColor="background1" w:themeShade="A6"/>
        </w:rPr>
      </w:pPr>
      <w:r w:rsidRPr="00B36411">
        <w:rPr>
          <w:i/>
          <w:noProof/>
          <w:color w:val="A6A6A6" w:themeColor="background1" w:themeShade="A6"/>
        </w:rPr>
        <w:drawing>
          <wp:inline distT="0" distB="0" distL="0" distR="0" wp14:anchorId="68D9993B" wp14:editId="7ED851F5">
            <wp:extent cx="1828191" cy="380425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30222" cy="3808476"/>
                    </a:xfrm>
                    <a:prstGeom prst="rect">
                      <a:avLst/>
                    </a:prstGeom>
                  </pic:spPr>
                </pic:pic>
              </a:graphicData>
            </a:graphic>
          </wp:inline>
        </w:drawing>
      </w:r>
    </w:p>
    <w:p w:rsidR="00E9553A" w:rsidRPr="00B36411" w:rsidRDefault="00E9553A" w:rsidP="00FC20B2">
      <w:pPr>
        <w:rPr>
          <w:i/>
          <w:color w:val="A6A6A6" w:themeColor="background1" w:themeShade="A6"/>
        </w:rPr>
      </w:pPr>
      <w:r w:rsidRPr="00B36411">
        <w:rPr>
          <w:i/>
          <w:color w:val="A6A6A6" w:themeColor="background1" w:themeShade="A6"/>
        </w:rPr>
        <w:t>If advanced options are not set or left as 0, they are not specified in the launching options.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B36411" w:rsidRPr="00B36411" w:rsidTr="000A4E9E">
        <w:trPr>
          <w:jc w:val="center"/>
        </w:trPr>
        <w:tc>
          <w:tcPr>
            <w:tcW w:w="0" w:type="auto"/>
          </w:tcPr>
          <w:p w:rsidR="000A4E9E" w:rsidRPr="00B36411" w:rsidRDefault="000A4E9E" w:rsidP="006315EC">
            <w:pPr>
              <w:rPr>
                <w:i/>
                <w:color w:val="A6A6A6" w:themeColor="background1" w:themeShade="A6"/>
              </w:rPr>
            </w:pPr>
          </w:p>
        </w:tc>
      </w:tr>
    </w:tbl>
    <w:p w:rsidR="00D52C2A" w:rsidRPr="00B36411" w:rsidRDefault="00D52C2A" w:rsidP="00D52C2A">
      <w:pPr>
        <w:rPr>
          <w:b/>
          <w:i/>
          <w:color w:val="A6A6A6" w:themeColor="background1" w:themeShade="A6"/>
          <w:u w:val="single"/>
        </w:rPr>
      </w:pPr>
      <w:r w:rsidRPr="00B36411">
        <w:rPr>
          <w:b/>
          <w:i/>
          <w:color w:val="A6A6A6" w:themeColor="background1" w:themeShade="A6"/>
          <w:u w:val="single"/>
        </w:rPr>
        <w:t xml:space="preserve">Bugs fixed: </w:t>
      </w:r>
    </w:p>
    <w:p w:rsidR="000808CD" w:rsidRPr="00B36411" w:rsidRDefault="00E9553A" w:rsidP="006315EC">
      <w:pPr>
        <w:pStyle w:val="ListParagraph"/>
        <w:numPr>
          <w:ilvl w:val="0"/>
          <w:numId w:val="5"/>
        </w:numPr>
        <w:rPr>
          <w:i/>
          <w:color w:val="A6A6A6" w:themeColor="background1" w:themeShade="A6"/>
        </w:rPr>
      </w:pPr>
      <w:r w:rsidRPr="00B36411">
        <w:rPr>
          <w:i/>
          <w:color w:val="A6A6A6" w:themeColor="background1" w:themeShade="A6"/>
        </w:rPr>
        <w:t>Batch files for nonexistent CASS runs are no longer created accidentally</w:t>
      </w:r>
    </w:p>
    <w:p w:rsidR="00434A1B" w:rsidRPr="00B36411" w:rsidRDefault="00434A1B" w:rsidP="00434A1B">
      <w:pPr>
        <w:pStyle w:val="ListParagraph"/>
        <w:numPr>
          <w:ilvl w:val="0"/>
          <w:numId w:val="5"/>
        </w:numPr>
        <w:rPr>
          <w:i/>
          <w:color w:val="A6A6A6" w:themeColor="background1" w:themeShade="A6"/>
        </w:rPr>
      </w:pPr>
      <w:r w:rsidRPr="00B36411">
        <w:rPr>
          <w:i/>
          <w:color w:val="A6A6A6" w:themeColor="background1" w:themeShade="A6"/>
        </w:rPr>
        <w:t>DBDB extracted data file format changed; CASS now receives raw OAML output as it should.</w:t>
      </w:r>
    </w:p>
    <w:p w:rsidR="00E9553A" w:rsidRPr="00B36411" w:rsidRDefault="00E9553A" w:rsidP="006315EC">
      <w:pPr>
        <w:pStyle w:val="ListParagraph"/>
        <w:numPr>
          <w:ilvl w:val="0"/>
          <w:numId w:val="5"/>
        </w:numPr>
        <w:rPr>
          <w:i/>
          <w:color w:val="A6A6A6" w:themeColor="background1" w:themeShade="A6"/>
        </w:rPr>
      </w:pPr>
      <w:r w:rsidRPr="00B36411">
        <w:rPr>
          <w:i/>
          <w:color w:val="A6A6A6" w:themeColor="background1" w:themeShade="A6"/>
        </w:rPr>
        <w:t>CASS input files are now more properly specified and populated.</w:t>
      </w:r>
    </w:p>
    <w:p w:rsidR="00434A1B" w:rsidRPr="00B36411" w:rsidRDefault="00434A1B" w:rsidP="006315EC">
      <w:pPr>
        <w:pStyle w:val="ListParagraph"/>
        <w:numPr>
          <w:ilvl w:val="0"/>
          <w:numId w:val="5"/>
        </w:numPr>
        <w:rPr>
          <w:i/>
          <w:color w:val="A6A6A6" w:themeColor="background1" w:themeShade="A6"/>
        </w:rPr>
      </w:pPr>
      <w:r w:rsidRPr="00B36411">
        <w:rPr>
          <w:i/>
          <w:color w:val="A6A6A6" w:themeColor="background1" w:themeShade="A6"/>
        </w:rPr>
        <w:t>Map display issue on rendering scale bars fixed</w:t>
      </w:r>
    </w:p>
    <w:p w:rsidR="00124C06" w:rsidRPr="00B36411" w:rsidRDefault="00124C06" w:rsidP="006315EC">
      <w:pPr>
        <w:rPr>
          <w:b/>
          <w:i/>
          <w:color w:val="A6A6A6" w:themeColor="background1" w:themeShade="A6"/>
          <w:u w:val="single"/>
        </w:rPr>
      </w:pPr>
    </w:p>
    <w:p w:rsidR="00124C06" w:rsidRPr="00B36411" w:rsidRDefault="00124C06" w:rsidP="006315EC">
      <w:pPr>
        <w:rPr>
          <w:b/>
          <w:i/>
          <w:color w:val="A6A6A6" w:themeColor="background1" w:themeShade="A6"/>
          <w:u w:val="single"/>
        </w:rPr>
      </w:pPr>
    </w:p>
    <w:p w:rsidR="00124C06" w:rsidRPr="00B36411" w:rsidRDefault="00124C06" w:rsidP="006315EC">
      <w:pPr>
        <w:rPr>
          <w:b/>
          <w:i/>
          <w:color w:val="A6A6A6" w:themeColor="background1" w:themeShade="A6"/>
          <w:u w:val="single"/>
        </w:rPr>
      </w:pPr>
    </w:p>
    <w:p w:rsidR="006315EC" w:rsidRPr="00B36411" w:rsidRDefault="00D52C2A" w:rsidP="006315EC">
      <w:pPr>
        <w:rPr>
          <w:b/>
          <w:i/>
          <w:color w:val="A6A6A6" w:themeColor="background1" w:themeShade="A6"/>
          <w:u w:val="single"/>
        </w:rPr>
      </w:pPr>
      <w:r w:rsidRPr="00B36411">
        <w:rPr>
          <w:b/>
          <w:i/>
          <w:color w:val="A6A6A6" w:themeColor="background1" w:themeShade="A6"/>
          <w:u w:val="single"/>
        </w:rPr>
        <w:t xml:space="preserve">Known Bugs: </w:t>
      </w:r>
    </w:p>
    <w:p w:rsidR="00F2445E" w:rsidRPr="00B36411" w:rsidRDefault="00E07650" w:rsidP="00F2445E">
      <w:pPr>
        <w:pStyle w:val="ListParagraph"/>
        <w:numPr>
          <w:ilvl w:val="0"/>
          <w:numId w:val="5"/>
        </w:numPr>
        <w:rPr>
          <w:b/>
          <w:i/>
          <w:color w:val="A6A6A6" w:themeColor="background1" w:themeShade="A6"/>
          <w:u w:val="single"/>
        </w:rPr>
      </w:pPr>
      <w:r w:rsidRPr="00B36411">
        <w:rPr>
          <w:i/>
          <w:color w:val="A6A6A6" w:themeColor="background1" w:themeShade="A6"/>
        </w:rPr>
        <w:t xml:space="preserve">On a clean install of ESME Workbench 2011 onto a machine that has never been used before, it is </w:t>
      </w:r>
      <w:r w:rsidRPr="00B36411">
        <w:rPr>
          <w:i/>
          <w:color w:val="A6A6A6" w:themeColor="background1" w:themeShade="A6"/>
          <w:u w:val="single"/>
        </w:rPr>
        <w:t>necessary</w:t>
      </w:r>
      <w:r w:rsidRPr="00B36411">
        <w:rPr>
          <w:i/>
          <w:color w:val="A6A6A6" w:themeColor="background1" w:themeShade="A6"/>
        </w:rPr>
        <w:t xml:space="preserve"> to fully populate the user options dialog with valid options before attempting to load a scenario file or perform any other major action.   In future releases, this will be made explicitly mandatory though a “first-run” configuration wizard.</w:t>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25 MAR 2011:</w:t>
      </w:r>
    </w:p>
    <w:p w:rsidR="00F2445E" w:rsidRPr="00B36411" w:rsidRDefault="00F2445E" w:rsidP="00F2445E">
      <w:pPr>
        <w:rPr>
          <w:i/>
          <w:color w:val="A6A6A6" w:themeColor="background1" w:themeShade="A6"/>
        </w:rPr>
      </w:pPr>
      <w:r w:rsidRPr="00B36411">
        <w:rPr>
          <w:i/>
          <w:color w:val="A6A6A6" w:themeColor="background1" w:themeShade="A6"/>
          <w:u w:val="single"/>
        </w:rPr>
        <w:t>3MB Integration</w:t>
      </w:r>
    </w:p>
    <w:p w:rsidR="00F2445E" w:rsidRPr="00B36411" w:rsidRDefault="00F2445E" w:rsidP="00F2445E">
      <w:pPr>
        <w:rPr>
          <w:i/>
          <w:color w:val="A6A6A6" w:themeColor="background1" w:themeShade="A6"/>
        </w:rPr>
      </w:pPr>
      <w:r w:rsidRPr="00B36411">
        <w:rPr>
          <w:i/>
          <w:color w:val="A6A6A6" w:themeColor="background1" w:themeShade="A6"/>
        </w:rPr>
        <w:t>3MB is included with ESME Workbench 2011 and used for seeding, populating, and distributing animats.  This release implements minimal functionality.</w:t>
      </w:r>
    </w:p>
    <w:p w:rsidR="00F2445E" w:rsidRPr="00B36411" w:rsidRDefault="00F2445E" w:rsidP="00F2445E">
      <w:pPr>
        <w:rPr>
          <w:i/>
          <w:color w:val="A6A6A6" w:themeColor="background1" w:themeShade="A6"/>
        </w:rPr>
      </w:pPr>
      <w:r w:rsidRPr="00B36411">
        <w:rPr>
          <w:i/>
          <w:color w:val="A6A6A6" w:themeColor="background1" w:themeShade="A6"/>
          <w:u w:val="single"/>
        </w:rPr>
        <w:t>Installer updates</w:t>
      </w:r>
    </w:p>
    <w:p w:rsidR="00F2445E" w:rsidRPr="00B36411" w:rsidRDefault="00F2445E" w:rsidP="00F2445E">
      <w:pPr>
        <w:rPr>
          <w:i/>
          <w:color w:val="A6A6A6" w:themeColor="background1" w:themeShade="A6"/>
        </w:rPr>
      </w:pPr>
      <w:r w:rsidRPr="00B36411">
        <w:rPr>
          <w:i/>
          <w:color w:val="A6A6A6" w:themeColor="background1" w:themeShade="A6"/>
        </w:rPr>
        <w:t>The installer now provides a direct download link to OAML data sources, as well as redistributing all necessary extraction and NUWC tools.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B36411" w:rsidRPr="00B36411" w:rsidTr="00F2445E">
        <w:trPr>
          <w:jc w:val="center"/>
        </w:trPr>
        <w:tc>
          <w:tcPr>
            <w:tcW w:w="0" w:type="auto"/>
          </w:tcPr>
          <w:p w:rsidR="00F2445E" w:rsidRPr="00B36411" w:rsidRDefault="00F2445E">
            <w:pPr>
              <w:rPr>
                <w:i/>
                <w:color w:val="A6A6A6" w:themeColor="background1" w:themeShade="A6"/>
              </w:rPr>
            </w:pPr>
          </w:p>
        </w:tc>
      </w:tr>
    </w:tbl>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Bugs fixed: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 xml:space="preserve">CASS output now complies with LAND/SAND </w:t>
      </w:r>
      <w:proofErr w:type="spellStart"/>
      <w:r w:rsidRPr="00B36411">
        <w:rPr>
          <w:i/>
          <w:color w:val="A6A6A6" w:themeColor="background1" w:themeShade="A6"/>
        </w:rPr>
        <w:t>redesignations</w:t>
      </w:r>
      <w:proofErr w:type="spellEnd"/>
      <w:r w:rsidRPr="00B36411">
        <w:rPr>
          <w:i/>
          <w:color w:val="A6A6A6" w:themeColor="background1" w:themeShade="A6"/>
        </w:rPr>
        <w:t>.</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“Save Experiment As</w:t>
      </w:r>
      <w:proofErr w:type="gramStart"/>
      <w:r w:rsidRPr="00B36411">
        <w:rPr>
          <w:i/>
          <w:color w:val="A6A6A6" w:themeColor="background1" w:themeShade="A6"/>
        </w:rPr>
        <w:t>”  instabilities</w:t>
      </w:r>
      <w:proofErr w:type="gramEnd"/>
      <w:r w:rsidRPr="00B36411">
        <w:rPr>
          <w:i/>
          <w:color w:val="A6A6A6" w:themeColor="background1" w:themeShade="A6"/>
        </w:rPr>
        <w:t xml:space="preserve"> fixed.</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Bathymetric Extraction now defaults to a 0-m buffer.</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CASS output correctly reflects Analysis Point mode settings.</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 xml:space="preserve">CASS input files no longer include </w:t>
      </w:r>
      <w:proofErr w:type="spellStart"/>
      <w:r w:rsidRPr="00B36411">
        <w:rPr>
          <w:i/>
          <w:color w:val="A6A6A6" w:themeColor="background1" w:themeShade="A6"/>
        </w:rPr>
        <w:t>Eigenray</w:t>
      </w:r>
      <w:proofErr w:type="spellEnd"/>
      <w:r w:rsidRPr="00B36411">
        <w:rPr>
          <w:i/>
          <w:color w:val="A6A6A6" w:themeColor="background1" w:themeShade="A6"/>
        </w:rPr>
        <w:t xml:space="preserve"> references.</w:t>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Known Bugs: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 xml:space="preserve">On a clean install of ESME Workbench 2011 onto a machine that has never been used before, it is </w:t>
      </w:r>
      <w:r w:rsidRPr="00B36411">
        <w:rPr>
          <w:i/>
          <w:color w:val="A6A6A6" w:themeColor="background1" w:themeShade="A6"/>
          <w:u w:val="single"/>
        </w:rPr>
        <w:t>necessary</w:t>
      </w:r>
      <w:r w:rsidRPr="00B36411">
        <w:rPr>
          <w:i/>
          <w:color w:val="A6A6A6" w:themeColor="background1" w:themeShade="A6"/>
        </w:rPr>
        <w:t xml:space="preserve"> to fully populate the user options dialog with valid options before attempting to load a scenario file or perform any other major action.   In future releases, this will be made explicitly mandatory though a “first-run” configuration wizard.</w:t>
      </w:r>
      <w:r w:rsidRPr="00B36411">
        <w:rPr>
          <w:i/>
          <w:color w:val="A6A6A6" w:themeColor="background1" w:themeShade="A6"/>
        </w:rPr>
        <w:tab/>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21 MAR 2011:</w:t>
      </w:r>
    </w:p>
    <w:p w:rsidR="00F2445E" w:rsidRPr="00B36411" w:rsidRDefault="00F2445E" w:rsidP="00F2445E">
      <w:pPr>
        <w:rPr>
          <w:i/>
          <w:color w:val="A6A6A6" w:themeColor="background1" w:themeShade="A6"/>
          <w:u w:val="single"/>
        </w:rPr>
      </w:pPr>
      <w:r w:rsidRPr="00B36411">
        <w:rPr>
          <w:i/>
          <w:color w:val="A6A6A6" w:themeColor="background1" w:themeShade="A6"/>
          <w:u w:val="single"/>
        </w:rPr>
        <w:t>NUWC Scenario Simulator Integration</w:t>
      </w:r>
    </w:p>
    <w:p w:rsidR="00F2445E" w:rsidRPr="00B36411" w:rsidRDefault="00F2445E" w:rsidP="00F2445E">
      <w:pPr>
        <w:rPr>
          <w:i/>
          <w:color w:val="A6A6A6" w:themeColor="background1" w:themeShade="A6"/>
        </w:rPr>
      </w:pPr>
      <w:r w:rsidRPr="00B36411">
        <w:rPr>
          <w:i/>
          <w:color w:val="A6A6A6" w:themeColor="background1" w:themeShade="A6"/>
        </w:rPr>
        <w:t xml:space="preserve">Support for the NUWC Scenario Simulator, with a properly configured data directory structure, is now present. </w:t>
      </w:r>
    </w:p>
    <w:p w:rsidR="00F2445E" w:rsidRPr="00B36411" w:rsidRDefault="00F2445E" w:rsidP="00F2445E">
      <w:pPr>
        <w:rPr>
          <w:i/>
          <w:color w:val="A6A6A6" w:themeColor="background1" w:themeShade="A6"/>
        </w:rPr>
      </w:pPr>
      <w:r w:rsidRPr="00B36411">
        <w:rPr>
          <w:i/>
          <w:color w:val="A6A6A6" w:themeColor="background1" w:themeShade="A6"/>
        </w:rPr>
        <w:t xml:space="preserve">Given a properly configured NUWC directory structure as in this example: </w:t>
      </w:r>
    </w:p>
    <w:p w:rsidR="00F2445E" w:rsidRPr="00B36411" w:rsidRDefault="00F2445E" w:rsidP="00F2445E">
      <w:pPr>
        <w:rPr>
          <w:i/>
          <w:color w:val="A6A6A6" w:themeColor="background1" w:themeShade="A6"/>
          <w:u w:val="single"/>
        </w:rPr>
      </w:pPr>
      <w:r w:rsidRPr="00B36411">
        <w:rPr>
          <w:i/>
          <w:noProof/>
          <w:color w:val="A6A6A6" w:themeColor="background1" w:themeShade="A6"/>
        </w:rPr>
        <w:lastRenderedPageBreak/>
        <w:drawing>
          <wp:inline distT="0" distB="0" distL="0" distR="0" wp14:anchorId="7EC4122D" wp14:editId="42FA3957">
            <wp:extent cx="5949315" cy="1543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9315" cy="1543685"/>
                    </a:xfrm>
                    <a:prstGeom prst="rect">
                      <a:avLst/>
                    </a:prstGeom>
                    <a:noFill/>
                    <a:ln>
                      <a:noFill/>
                    </a:ln>
                  </pic:spPr>
                </pic:pic>
              </a:graphicData>
            </a:graphic>
          </wp:inline>
        </w:drawing>
      </w:r>
    </w:p>
    <w:p w:rsidR="00380BBD" w:rsidRPr="00B36411" w:rsidRDefault="00F2445E" w:rsidP="00F2445E">
      <w:pPr>
        <w:rPr>
          <w:i/>
          <w:color w:val="A6A6A6" w:themeColor="background1" w:themeShade="A6"/>
        </w:rPr>
      </w:pPr>
      <w:r w:rsidRPr="00B36411">
        <w:rPr>
          <w:i/>
          <w:color w:val="A6A6A6" w:themeColor="background1" w:themeShade="A6"/>
        </w:rPr>
        <w:t xml:space="preserve">The steps to run a full scenario are as follows: </w:t>
      </w:r>
    </w:p>
    <w:p w:rsidR="00380BBD" w:rsidRPr="00B36411" w:rsidRDefault="00380BBD">
      <w:pPr>
        <w:rPr>
          <w:i/>
          <w:color w:val="A6A6A6" w:themeColor="background1" w:themeShade="A6"/>
        </w:rPr>
      </w:pPr>
      <w:r w:rsidRPr="00B36411">
        <w:rPr>
          <w:i/>
          <w:color w:val="A6A6A6" w:themeColor="background1" w:themeShade="A6"/>
        </w:rPr>
        <w:br w:type="page"/>
      </w:r>
    </w:p>
    <w:p w:rsidR="00F2445E" w:rsidRPr="00B36411" w:rsidRDefault="00F2445E" w:rsidP="00F2445E">
      <w:pPr>
        <w:rPr>
          <w:i/>
          <w:color w:val="A6A6A6" w:themeColor="background1" w:themeShade="A6"/>
        </w:rPr>
      </w:pP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Launch ESME Workbench and configure the NAEMO Options Dialog:</w:t>
      </w:r>
    </w:p>
    <w:p w:rsidR="00F2445E" w:rsidRPr="00B36411" w:rsidRDefault="00F2445E" w:rsidP="00F2445E">
      <w:pPr>
        <w:ind w:firstLine="720"/>
        <w:rPr>
          <w:i/>
          <w:color w:val="A6A6A6" w:themeColor="background1" w:themeShade="A6"/>
        </w:rPr>
      </w:pPr>
      <w:r w:rsidRPr="00B36411">
        <w:rPr>
          <w:i/>
          <w:noProof/>
          <w:color w:val="A6A6A6" w:themeColor="background1" w:themeShade="A6"/>
        </w:rPr>
        <w:drawing>
          <wp:inline distT="0" distB="0" distL="0" distR="0" wp14:anchorId="31294F6C" wp14:editId="18D8BB7A">
            <wp:extent cx="5949315" cy="3681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9315" cy="3681095"/>
                    </a:xfrm>
                    <a:prstGeom prst="rect">
                      <a:avLst/>
                    </a:prstGeom>
                    <a:noFill/>
                    <a:ln>
                      <a:noFill/>
                    </a:ln>
                  </pic:spPr>
                </pic:pic>
              </a:graphicData>
            </a:graphic>
          </wp:inline>
        </w:drawing>
      </w:r>
    </w:p>
    <w:p w:rsidR="00F2445E" w:rsidRPr="00B36411" w:rsidRDefault="00F2445E" w:rsidP="00F2445E">
      <w:pPr>
        <w:pStyle w:val="ListParagraph"/>
        <w:numPr>
          <w:ilvl w:val="1"/>
          <w:numId w:val="12"/>
        </w:numPr>
        <w:rPr>
          <w:i/>
          <w:color w:val="A6A6A6" w:themeColor="background1" w:themeShade="A6"/>
        </w:rPr>
      </w:pPr>
      <w:r w:rsidRPr="00B36411">
        <w:rPr>
          <w:i/>
          <w:color w:val="A6A6A6" w:themeColor="background1" w:themeShade="A6"/>
        </w:rPr>
        <w:t xml:space="preserve"> The Scenario Editor file should point to scenario-builder.jar</w:t>
      </w:r>
    </w:p>
    <w:p w:rsidR="00F2445E" w:rsidRPr="00B36411" w:rsidRDefault="00F2445E" w:rsidP="00F2445E">
      <w:pPr>
        <w:pStyle w:val="ListParagraph"/>
        <w:numPr>
          <w:ilvl w:val="1"/>
          <w:numId w:val="12"/>
        </w:numPr>
        <w:rPr>
          <w:i/>
          <w:color w:val="A6A6A6" w:themeColor="background1" w:themeShade="A6"/>
        </w:rPr>
      </w:pPr>
      <w:r w:rsidRPr="00B36411">
        <w:rPr>
          <w:i/>
          <w:color w:val="A6A6A6" w:themeColor="background1" w:themeShade="A6"/>
        </w:rPr>
        <w:t xml:space="preserve">The Data Directory is the </w:t>
      </w:r>
      <w:proofErr w:type="spellStart"/>
      <w:r w:rsidRPr="00B36411">
        <w:rPr>
          <w:i/>
          <w:color w:val="A6A6A6" w:themeColor="background1" w:themeShade="A6"/>
        </w:rPr>
        <w:t>Sim</w:t>
      </w:r>
      <w:proofErr w:type="spellEnd"/>
      <w:r w:rsidRPr="00B36411">
        <w:rPr>
          <w:i/>
          <w:color w:val="A6A6A6" w:themeColor="background1" w:themeShade="A6"/>
        </w:rPr>
        <w:t xml:space="preserve"> Areas directory</w:t>
      </w:r>
    </w:p>
    <w:p w:rsidR="00F2445E" w:rsidRPr="00B36411" w:rsidRDefault="00F2445E" w:rsidP="00F2445E">
      <w:pPr>
        <w:pStyle w:val="ListParagraph"/>
        <w:numPr>
          <w:ilvl w:val="1"/>
          <w:numId w:val="12"/>
        </w:numPr>
        <w:rPr>
          <w:i/>
          <w:color w:val="A6A6A6" w:themeColor="background1" w:themeShade="A6"/>
        </w:rPr>
      </w:pPr>
      <w:r w:rsidRPr="00B36411">
        <w:rPr>
          <w:i/>
          <w:color w:val="A6A6A6" w:themeColor="background1" w:themeShade="A6"/>
        </w:rPr>
        <w:t xml:space="preserve">The Report Generator and Scenario Simulator </w:t>
      </w:r>
      <w:proofErr w:type="spellStart"/>
      <w:r w:rsidRPr="00B36411">
        <w:rPr>
          <w:i/>
          <w:color w:val="A6A6A6" w:themeColor="background1" w:themeShade="A6"/>
        </w:rPr>
        <w:t>executables</w:t>
      </w:r>
      <w:proofErr w:type="spellEnd"/>
      <w:r w:rsidRPr="00B36411">
        <w:rPr>
          <w:i/>
          <w:color w:val="A6A6A6" w:themeColor="background1" w:themeShade="A6"/>
        </w:rPr>
        <w:t xml:space="preserve"> are set as well. </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Open a preexisting .</w:t>
      </w:r>
      <w:proofErr w:type="spellStart"/>
      <w:r w:rsidRPr="00B36411">
        <w:rPr>
          <w:i/>
          <w:color w:val="A6A6A6" w:themeColor="background1" w:themeShade="A6"/>
        </w:rPr>
        <w:t>nemo</w:t>
      </w:r>
      <w:proofErr w:type="spellEnd"/>
      <w:r w:rsidRPr="00B36411">
        <w:rPr>
          <w:i/>
          <w:color w:val="A6A6A6" w:themeColor="background1" w:themeShade="A6"/>
        </w:rPr>
        <w:t xml:space="preserve"> file, or create one using the scenario builder, and locate it in Jacksonville/*.</w:t>
      </w:r>
      <w:proofErr w:type="spellStart"/>
      <w:r w:rsidRPr="00B36411">
        <w:rPr>
          <w:i/>
          <w:color w:val="A6A6A6" w:themeColor="background1" w:themeShade="A6"/>
        </w:rPr>
        <w:t>nemo</w:t>
      </w:r>
      <w:proofErr w:type="spellEnd"/>
      <w:r w:rsidRPr="00B36411">
        <w:rPr>
          <w:i/>
          <w:color w:val="A6A6A6" w:themeColor="background1" w:themeShade="A6"/>
        </w:rPr>
        <w:t>. At the time of this writing, Animat positions are set within the NUWC Scenario Builder.</w:t>
      </w:r>
    </w:p>
    <w:p w:rsidR="00F2445E" w:rsidRPr="00B36411" w:rsidRDefault="00F2445E" w:rsidP="00F2445E">
      <w:pPr>
        <w:pStyle w:val="ListParagraph"/>
        <w:rPr>
          <w:i/>
          <w:color w:val="A6A6A6" w:themeColor="background1" w:themeShade="A6"/>
        </w:rPr>
      </w:pPr>
    </w:p>
    <w:p w:rsidR="00F2445E" w:rsidRPr="00B36411" w:rsidRDefault="00F2445E" w:rsidP="00F2445E">
      <w:pPr>
        <w:pStyle w:val="ListParagraph"/>
        <w:rPr>
          <w:i/>
          <w:color w:val="A6A6A6" w:themeColor="background1" w:themeShade="A6"/>
        </w:rPr>
      </w:pPr>
    </w:p>
    <w:p w:rsidR="00F2445E" w:rsidRPr="00B36411" w:rsidRDefault="00F2445E" w:rsidP="00F2445E">
      <w:pPr>
        <w:pStyle w:val="ListParagraph"/>
        <w:rPr>
          <w:i/>
          <w:color w:val="A6A6A6" w:themeColor="background1" w:themeShade="A6"/>
        </w:rPr>
      </w:pP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Open this .</w:t>
      </w:r>
      <w:proofErr w:type="spellStart"/>
      <w:r w:rsidRPr="00B36411">
        <w:rPr>
          <w:i/>
          <w:color w:val="A6A6A6" w:themeColor="background1" w:themeShade="A6"/>
        </w:rPr>
        <w:t>nemo</w:t>
      </w:r>
      <w:proofErr w:type="spellEnd"/>
      <w:r w:rsidRPr="00B36411">
        <w:rPr>
          <w:i/>
          <w:color w:val="A6A6A6" w:themeColor="background1" w:themeShade="A6"/>
        </w:rPr>
        <w:t xml:space="preserve"> file in ESME Workbench 2011.</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 xml:space="preserve">Extract relevant environmental data inside ESME Workbench in the usual manner. </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 xml:space="preserve">Populate Analysis Points as desired. </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Click the Export button in the Sound subgroup to export CASS run files.</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(complete a CASS run that populates the correct subdirectories with computed transmission losses)</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 xml:space="preserve">Click Simulate in ESME Workbench.  A dialog will launch allowing the number of iterations and randomization state to be changed from their default values for the given simulation. </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 xml:space="preserve">Click OK.  </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The Scenario Simulator will launch in the system tray and queue the correct number of simulations</w:t>
      </w:r>
    </w:p>
    <w:p w:rsidR="00F2445E" w:rsidRPr="00B36411" w:rsidRDefault="00F2445E" w:rsidP="00F2445E">
      <w:pPr>
        <w:pStyle w:val="ListParagraph"/>
        <w:numPr>
          <w:ilvl w:val="0"/>
          <w:numId w:val="12"/>
        </w:numPr>
        <w:rPr>
          <w:i/>
          <w:color w:val="A6A6A6" w:themeColor="background1" w:themeShade="A6"/>
          <w:u w:val="single"/>
        </w:rPr>
      </w:pPr>
      <w:r w:rsidRPr="00B36411">
        <w:rPr>
          <w:i/>
          <w:color w:val="A6A6A6" w:themeColor="background1" w:themeShade="A6"/>
        </w:rPr>
        <w:t xml:space="preserve">When complete, launch the Report Generator from the ESME Workbench.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B36411" w:rsidRPr="00B36411" w:rsidTr="00F2445E">
        <w:trPr>
          <w:jc w:val="center"/>
        </w:trPr>
        <w:tc>
          <w:tcPr>
            <w:tcW w:w="0" w:type="auto"/>
          </w:tcPr>
          <w:p w:rsidR="00F2445E" w:rsidRPr="00B36411" w:rsidRDefault="00F2445E">
            <w:pPr>
              <w:rPr>
                <w:i/>
                <w:color w:val="A6A6A6" w:themeColor="background1" w:themeShade="A6"/>
              </w:rPr>
            </w:pPr>
          </w:p>
        </w:tc>
      </w:tr>
    </w:tbl>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Bugs fixed: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Multiple scenarios cannot be simultaneously loaded.</w:t>
      </w:r>
    </w:p>
    <w:p w:rsidR="00380BBD" w:rsidRPr="00B36411" w:rsidRDefault="00380BBD" w:rsidP="00F2445E">
      <w:pPr>
        <w:rPr>
          <w:b/>
          <w:i/>
          <w:color w:val="A6A6A6" w:themeColor="background1" w:themeShade="A6"/>
          <w:u w:val="single"/>
        </w:rPr>
      </w:pPr>
    </w:p>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Known Bugs: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 xml:space="preserve">On a clean install of ESME Workbench 2011 onto a machine that has never been used before, it is </w:t>
      </w:r>
      <w:r w:rsidRPr="00B36411">
        <w:rPr>
          <w:i/>
          <w:color w:val="A6A6A6" w:themeColor="background1" w:themeShade="A6"/>
          <w:u w:val="single"/>
        </w:rPr>
        <w:t>necessary</w:t>
      </w:r>
      <w:r w:rsidRPr="00B36411">
        <w:rPr>
          <w:i/>
          <w:color w:val="A6A6A6" w:themeColor="background1" w:themeShade="A6"/>
        </w:rPr>
        <w:t xml:space="preserve"> to fully populate the user options dialog with valid options before attempting to load a scenario file or perform any other major action.   In future releases, this will be made explicitly mandatory though a “first-run” configuration wizard.</w:t>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08 MAR 2011:</w:t>
      </w:r>
    </w:p>
    <w:p w:rsidR="00F2445E" w:rsidRPr="00B36411" w:rsidRDefault="00F2445E" w:rsidP="00F2445E">
      <w:pPr>
        <w:rPr>
          <w:i/>
          <w:color w:val="A6A6A6" w:themeColor="background1" w:themeShade="A6"/>
          <w:u w:val="single"/>
        </w:rPr>
      </w:pPr>
      <w:r w:rsidRPr="00B36411">
        <w:rPr>
          <w:i/>
          <w:color w:val="A6A6A6" w:themeColor="background1" w:themeShade="A6"/>
          <w:u w:val="single"/>
        </w:rPr>
        <w:t>Acoustic Builder Support</w:t>
      </w:r>
    </w:p>
    <w:p w:rsidR="00F2445E" w:rsidRPr="00B36411" w:rsidRDefault="00F2445E" w:rsidP="00F2445E">
      <w:pPr>
        <w:rPr>
          <w:i/>
          <w:color w:val="A6A6A6" w:themeColor="background1" w:themeShade="A6"/>
        </w:rPr>
      </w:pPr>
      <w:r w:rsidRPr="00B36411">
        <w:rPr>
          <w:b/>
          <w:i/>
          <w:color w:val="A6A6A6" w:themeColor="background1" w:themeShade="A6"/>
        </w:rPr>
        <w:t xml:space="preserve">Analysis Points: </w:t>
      </w:r>
      <w:r w:rsidRPr="00B36411">
        <w:rPr>
          <w:i/>
          <w:color w:val="A6A6A6" w:themeColor="background1" w:themeShade="A6"/>
        </w:rPr>
        <w:t xml:space="preserve">  Analysis point placement is now governed by a new UI, the Analysis Point Settings dialog.   In the context of ESME Workbench, an Analysis Point is a collection of user-selectable unique sound sources at a given location. </w:t>
      </w:r>
    </w:p>
    <w:p w:rsidR="00F2445E" w:rsidRPr="00B36411" w:rsidRDefault="00F2445E" w:rsidP="00F2445E">
      <w:pPr>
        <w:jc w:val="center"/>
        <w:rPr>
          <w:i/>
          <w:color w:val="A6A6A6" w:themeColor="background1" w:themeShade="A6"/>
        </w:rPr>
      </w:pPr>
      <w:r w:rsidRPr="00B36411">
        <w:rPr>
          <w:i/>
          <w:noProof/>
          <w:color w:val="A6A6A6" w:themeColor="background1" w:themeShade="A6"/>
        </w:rPr>
        <w:drawing>
          <wp:inline distT="0" distB="0" distL="0" distR="0" wp14:anchorId="215650AE" wp14:editId="0761E2AE">
            <wp:extent cx="4975860" cy="3265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75860" cy="3265805"/>
                    </a:xfrm>
                    <a:prstGeom prst="rect">
                      <a:avLst/>
                    </a:prstGeom>
                    <a:noFill/>
                    <a:ln>
                      <a:noFill/>
                    </a:ln>
                  </pic:spPr>
                </pic:pic>
              </a:graphicData>
            </a:graphic>
          </wp:inline>
        </w:drawing>
      </w:r>
    </w:p>
    <w:p w:rsidR="00F2445E" w:rsidRPr="00B36411" w:rsidRDefault="00F2445E" w:rsidP="00F2445E">
      <w:pPr>
        <w:rPr>
          <w:i/>
          <w:color w:val="A6A6A6" w:themeColor="background1" w:themeShade="A6"/>
        </w:rPr>
      </w:pPr>
      <w:r w:rsidRPr="00B36411">
        <w:rPr>
          <w:i/>
          <w:color w:val="A6A6A6" w:themeColor="background1" w:themeShade="A6"/>
        </w:rPr>
        <w:t xml:space="preserve">Each unique Mode has individually customized settings.  Radial directions and number can be modified per-mode, and if a particular configuration should be used for all modes, it can easily be applied uniformly.  </w:t>
      </w:r>
    </w:p>
    <w:p w:rsidR="00380BBD" w:rsidRPr="00B36411" w:rsidRDefault="00380BBD">
      <w:pPr>
        <w:rPr>
          <w:i/>
          <w:color w:val="A6A6A6" w:themeColor="background1" w:themeShade="A6"/>
        </w:rPr>
      </w:pPr>
      <w:r w:rsidRPr="00B36411">
        <w:rPr>
          <w:i/>
          <w:color w:val="A6A6A6" w:themeColor="background1" w:themeShade="A6"/>
        </w:rPr>
        <w:br w:type="page"/>
      </w:r>
    </w:p>
    <w:p w:rsidR="00380BBD" w:rsidRPr="00B36411" w:rsidRDefault="00380BBD" w:rsidP="00F2445E">
      <w:pPr>
        <w:rPr>
          <w:i/>
          <w:color w:val="A6A6A6" w:themeColor="background1" w:themeShade="A6"/>
        </w:rPr>
      </w:pPr>
    </w:p>
    <w:p w:rsidR="00F2445E" w:rsidRPr="00B36411" w:rsidRDefault="00F2445E" w:rsidP="00F2445E">
      <w:pPr>
        <w:rPr>
          <w:i/>
          <w:color w:val="A6A6A6" w:themeColor="background1" w:themeShade="A6"/>
        </w:rPr>
      </w:pPr>
      <w:r w:rsidRPr="00B36411">
        <w:rPr>
          <w:i/>
          <w:color w:val="A6A6A6" w:themeColor="background1" w:themeShade="A6"/>
        </w:rPr>
        <w:t xml:space="preserve">Once the Analysis Point is placed by clicking OK on the Analysis Point Settings dialog, a map icon appears with vectors for each radial: </w:t>
      </w:r>
    </w:p>
    <w:p w:rsidR="00380BBD" w:rsidRPr="00B36411" w:rsidRDefault="00380BBD" w:rsidP="00F2445E">
      <w:pPr>
        <w:jc w:val="center"/>
        <w:rPr>
          <w:i/>
          <w:color w:val="A6A6A6" w:themeColor="background1" w:themeShade="A6"/>
        </w:rPr>
      </w:pPr>
    </w:p>
    <w:p w:rsidR="00F2445E" w:rsidRPr="00B36411" w:rsidRDefault="00F2445E" w:rsidP="00F2445E">
      <w:pPr>
        <w:jc w:val="center"/>
        <w:rPr>
          <w:i/>
          <w:color w:val="A6A6A6" w:themeColor="background1" w:themeShade="A6"/>
        </w:rPr>
      </w:pPr>
      <w:r w:rsidRPr="00B36411">
        <w:rPr>
          <w:i/>
          <w:noProof/>
          <w:color w:val="A6A6A6" w:themeColor="background1" w:themeShade="A6"/>
        </w:rPr>
        <w:drawing>
          <wp:inline distT="0" distB="0" distL="0" distR="0" wp14:anchorId="76EA45CA" wp14:editId="148460C7">
            <wp:extent cx="2482215" cy="20542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82215" cy="2054225"/>
                    </a:xfrm>
                    <a:prstGeom prst="rect">
                      <a:avLst/>
                    </a:prstGeom>
                    <a:noFill/>
                    <a:ln>
                      <a:noFill/>
                    </a:ln>
                  </pic:spPr>
                </pic:pic>
              </a:graphicData>
            </a:graphic>
          </wp:inline>
        </w:drawing>
      </w:r>
    </w:p>
    <w:p w:rsidR="00F2445E" w:rsidRPr="00B36411" w:rsidRDefault="00F2445E" w:rsidP="00F2445E">
      <w:pPr>
        <w:rPr>
          <w:i/>
          <w:color w:val="A6A6A6" w:themeColor="background1" w:themeShade="A6"/>
        </w:rPr>
      </w:pPr>
      <w:r w:rsidRPr="00B36411">
        <w:rPr>
          <w:i/>
          <w:color w:val="A6A6A6" w:themeColor="background1" w:themeShade="A6"/>
        </w:rPr>
        <w:t>A new layer appears in the layer list on the map display for each unique Analysis Point.  Right clicking on the color indicator in the layer allows the line width and color to be changed, and right clicking on the analysis point name allows the already-placed analysis point to be edited.  Changes – for example, deleting a number of radials – are updated in real time on the map.  Here, 1/3 of the radials have been removed:</w:t>
      </w:r>
    </w:p>
    <w:p w:rsidR="00F2445E" w:rsidRPr="00B36411" w:rsidRDefault="00F2445E" w:rsidP="00F2445E">
      <w:pPr>
        <w:jc w:val="center"/>
        <w:rPr>
          <w:i/>
          <w:color w:val="A6A6A6" w:themeColor="background1" w:themeShade="A6"/>
        </w:rPr>
      </w:pPr>
      <w:r w:rsidRPr="00B36411">
        <w:rPr>
          <w:i/>
          <w:noProof/>
          <w:color w:val="A6A6A6" w:themeColor="background1" w:themeShade="A6"/>
        </w:rPr>
        <w:drawing>
          <wp:inline distT="0" distB="0" distL="0" distR="0" wp14:anchorId="6273B4CE" wp14:editId="0BEC2F8F">
            <wp:extent cx="4334510" cy="371729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34510" cy="3717290"/>
                    </a:xfrm>
                    <a:prstGeom prst="rect">
                      <a:avLst/>
                    </a:prstGeom>
                    <a:noFill/>
                    <a:ln>
                      <a:noFill/>
                    </a:ln>
                  </pic:spPr>
                </pic:pic>
              </a:graphicData>
            </a:graphic>
          </wp:inline>
        </w:drawing>
      </w:r>
    </w:p>
    <w:p w:rsidR="00380BBD" w:rsidRPr="00B36411" w:rsidRDefault="00380BBD">
      <w:pPr>
        <w:rPr>
          <w:i/>
          <w:color w:val="A6A6A6" w:themeColor="background1" w:themeShade="A6"/>
          <w:u w:val="single"/>
        </w:rPr>
      </w:pPr>
      <w:r w:rsidRPr="00B36411">
        <w:rPr>
          <w:i/>
          <w:color w:val="A6A6A6" w:themeColor="background1" w:themeShade="A6"/>
          <w:u w:val="single"/>
        </w:rPr>
        <w:br w:type="page"/>
      </w:r>
    </w:p>
    <w:p w:rsidR="00380BBD" w:rsidRPr="00B36411" w:rsidRDefault="00380BBD" w:rsidP="00F2445E">
      <w:pPr>
        <w:rPr>
          <w:i/>
          <w:color w:val="A6A6A6" w:themeColor="background1" w:themeShade="A6"/>
          <w:u w:val="single"/>
        </w:rPr>
      </w:pPr>
    </w:p>
    <w:p w:rsidR="00F2445E" w:rsidRPr="00B36411" w:rsidRDefault="00F2445E" w:rsidP="00F2445E">
      <w:pPr>
        <w:rPr>
          <w:i/>
          <w:color w:val="A6A6A6" w:themeColor="background1" w:themeShade="A6"/>
        </w:rPr>
      </w:pPr>
      <w:proofErr w:type="spellStart"/>
      <w:r w:rsidRPr="00B36411">
        <w:rPr>
          <w:i/>
          <w:color w:val="A6A6A6" w:themeColor="background1" w:themeShade="A6"/>
          <w:u w:val="single"/>
        </w:rPr>
        <w:t>CASSomatic</w:t>
      </w:r>
      <w:proofErr w:type="spellEnd"/>
      <w:r w:rsidRPr="00B36411">
        <w:rPr>
          <w:i/>
          <w:color w:val="A6A6A6" w:themeColor="background1" w:themeShade="A6"/>
          <w:u w:val="single"/>
        </w:rPr>
        <w:t xml:space="preserve"> output: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6"/>
      </w:tblGrid>
      <w:tr w:rsidR="00B36411" w:rsidRPr="00B36411" w:rsidTr="00F2445E">
        <w:trPr>
          <w:jc w:val="center"/>
        </w:trPr>
        <w:tc>
          <w:tcPr>
            <w:tcW w:w="0" w:type="auto"/>
          </w:tcPr>
          <w:p w:rsidR="00F2445E" w:rsidRPr="00B36411" w:rsidRDefault="00F2445E">
            <w:pPr>
              <w:rPr>
                <w:i/>
                <w:color w:val="A6A6A6" w:themeColor="background1" w:themeShade="A6"/>
              </w:rPr>
            </w:pPr>
            <w:proofErr w:type="spellStart"/>
            <w:r w:rsidRPr="00B36411">
              <w:rPr>
                <w:i/>
                <w:color w:val="A6A6A6" w:themeColor="background1" w:themeShade="A6"/>
              </w:rPr>
              <w:t>CASSomatic</w:t>
            </w:r>
            <w:proofErr w:type="spellEnd"/>
            <w:r w:rsidRPr="00B36411">
              <w:rPr>
                <w:i/>
                <w:color w:val="A6A6A6" w:themeColor="background1" w:themeShade="A6"/>
              </w:rPr>
              <w:t xml:space="preserve"> friendly acoustic outputs (INF files) are generated when the Export button on the main ribbon control is pressed.  They are placed in the expected locations, along with extracted Environmental .</w:t>
            </w:r>
            <w:proofErr w:type="spellStart"/>
            <w:r w:rsidRPr="00B36411">
              <w:rPr>
                <w:i/>
                <w:color w:val="A6A6A6" w:themeColor="background1" w:themeShade="A6"/>
              </w:rPr>
              <w:t>dat</w:t>
            </w:r>
            <w:proofErr w:type="spellEnd"/>
            <w:r w:rsidRPr="00B36411">
              <w:rPr>
                <w:i/>
                <w:color w:val="A6A6A6" w:themeColor="background1" w:themeShade="A6"/>
              </w:rPr>
              <w:t xml:space="preserve"> files. </w:t>
            </w:r>
          </w:p>
          <w:p w:rsidR="00F2445E" w:rsidRPr="00B36411" w:rsidRDefault="00F2445E">
            <w:pPr>
              <w:rPr>
                <w:i/>
                <w:color w:val="A6A6A6" w:themeColor="background1" w:themeShade="A6"/>
              </w:rPr>
            </w:pPr>
          </w:p>
        </w:tc>
      </w:tr>
    </w:tbl>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Bugs fixed: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 xml:space="preserve">Recent Experiments now cleaned up.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A new release of the Ribbon Control, which should greatly reduce or eliminate a transient error where parts of the UI appeared black until the mouse was swept over them.</w:t>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Known Bugs: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It is possible to load two .</w:t>
      </w:r>
      <w:proofErr w:type="spellStart"/>
      <w:r w:rsidRPr="00B36411">
        <w:rPr>
          <w:i/>
          <w:color w:val="A6A6A6" w:themeColor="background1" w:themeShade="A6"/>
        </w:rPr>
        <w:t>nemo</w:t>
      </w:r>
      <w:proofErr w:type="spellEnd"/>
      <w:r w:rsidRPr="00B36411">
        <w:rPr>
          <w:i/>
          <w:color w:val="A6A6A6" w:themeColor="background1" w:themeShade="A6"/>
        </w:rPr>
        <w:t xml:space="preserve"> files simultaneously.  This will cause a great deal of environmental database confusion, and will be disabled in a future release.   </w:t>
      </w:r>
      <w:r w:rsidRPr="00B36411">
        <w:rPr>
          <w:i/>
          <w:color w:val="A6A6A6" w:themeColor="background1" w:themeShade="A6"/>
        </w:rPr>
        <w:tab/>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08 FEB 2011: </w:t>
      </w:r>
    </w:p>
    <w:p w:rsidR="00F2445E" w:rsidRPr="00B36411" w:rsidRDefault="00F2445E" w:rsidP="00F2445E">
      <w:pPr>
        <w:rPr>
          <w:i/>
          <w:color w:val="A6A6A6" w:themeColor="background1" w:themeShade="A6"/>
          <w:u w:val="single"/>
        </w:rPr>
      </w:pPr>
      <w:r w:rsidRPr="00B36411">
        <w:rPr>
          <w:i/>
          <w:color w:val="A6A6A6" w:themeColor="background1" w:themeShade="A6"/>
          <w:u w:val="single"/>
        </w:rPr>
        <w:t>NUWC Environment Builder Support</w:t>
      </w:r>
    </w:p>
    <w:p w:rsidR="00F2445E" w:rsidRPr="00B36411" w:rsidRDefault="00F2445E" w:rsidP="00F2445E">
      <w:pPr>
        <w:rPr>
          <w:i/>
          <w:color w:val="A6A6A6" w:themeColor="background1" w:themeShade="A6"/>
        </w:rPr>
      </w:pPr>
      <w:r w:rsidRPr="00B36411">
        <w:rPr>
          <w:i/>
          <w:color w:val="A6A6A6" w:themeColor="background1" w:themeShade="A6"/>
        </w:rPr>
        <w:t>Environmental data for a given Simulation Area is now extractable directly from available OAML databases:</w:t>
      </w:r>
    </w:p>
    <w:p w:rsidR="00F2445E" w:rsidRPr="00B36411" w:rsidRDefault="00F2445E" w:rsidP="00F2445E">
      <w:pPr>
        <w:pStyle w:val="ListParagraph"/>
        <w:numPr>
          <w:ilvl w:val="0"/>
          <w:numId w:val="13"/>
        </w:numPr>
        <w:rPr>
          <w:i/>
          <w:color w:val="A6A6A6" w:themeColor="background1" w:themeShade="A6"/>
        </w:rPr>
      </w:pPr>
      <w:r w:rsidRPr="00B36411">
        <w:rPr>
          <w:i/>
          <w:color w:val="A6A6A6" w:themeColor="background1" w:themeShade="A6"/>
        </w:rPr>
        <w:t>Bottom Sediment Type Database (BST)</w:t>
      </w:r>
    </w:p>
    <w:p w:rsidR="00F2445E" w:rsidRPr="00B36411" w:rsidRDefault="00F2445E" w:rsidP="00F2445E">
      <w:pPr>
        <w:pStyle w:val="ListParagraph"/>
        <w:numPr>
          <w:ilvl w:val="0"/>
          <w:numId w:val="13"/>
        </w:numPr>
        <w:rPr>
          <w:i/>
          <w:color w:val="A6A6A6" w:themeColor="background1" w:themeShade="A6"/>
        </w:rPr>
      </w:pPr>
      <w:r w:rsidRPr="00B36411">
        <w:rPr>
          <w:i/>
          <w:color w:val="A6A6A6" w:themeColor="background1" w:themeShade="A6"/>
        </w:rPr>
        <w:t>Digital Bathymetric Database – Variable Resolution (DBDB)</w:t>
      </w:r>
    </w:p>
    <w:p w:rsidR="00F2445E" w:rsidRPr="00B36411" w:rsidRDefault="00F2445E" w:rsidP="00F2445E">
      <w:pPr>
        <w:pStyle w:val="ListParagraph"/>
        <w:numPr>
          <w:ilvl w:val="0"/>
          <w:numId w:val="13"/>
        </w:numPr>
        <w:rPr>
          <w:i/>
          <w:color w:val="A6A6A6" w:themeColor="background1" w:themeShade="A6"/>
        </w:rPr>
      </w:pPr>
      <w:r w:rsidRPr="00B36411">
        <w:rPr>
          <w:i/>
          <w:color w:val="A6A6A6" w:themeColor="background1" w:themeShade="A6"/>
        </w:rPr>
        <w:t>Generalized Digital Environmental Model – Variable Resolution (GDEM-V)</w:t>
      </w:r>
    </w:p>
    <w:p w:rsidR="00F2445E" w:rsidRPr="00B36411" w:rsidRDefault="00F2445E" w:rsidP="00F2445E">
      <w:pPr>
        <w:pStyle w:val="ListParagraph"/>
        <w:numPr>
          <w:ilvl w:val="0"/>
          <w:numId w:val="13"/>
        </w:numPr>
        <w:rPr>
          <w:i/>
          <w:color w:val="A6A6A6" w:themeColor="background1" w:themeShade="A6"/>
        </w:rPr>
      </w:pPr>
      <w:r w:rsidRPr="00B36411">
        <w:rPr>
          <w:i/>
          <w:color w:val="A6A6A6" w:themeColor="background1" w:themeShade="A6"/>
        </w:rPr>
        <w:t>Surface Marine Gridded Climatology Database (SMGC)</w:t>
      </w:r>
    </w:p>
    <w:p w:rsidR="00F2445E" w:rsidRPr="00B36411" w:rsidRDefault="00F2445E" w:rsidP="00F2445E">
      <w:pPr>
        <w:rPr>
          <w:i/>
          <w:color w:val="A6A6A6" w:themeColor="background1" w:themeShade="A6"/>
        </w:rPr>
      </w:pPr>
      <w:r w:rsidRPr="00B36411">
        <w:rPr>
          <w:i/>
          <w:color w:val="A6A6A6" w:themeColor="background1" w:themeShade="A6"/>
        </w:rPr>
        <w:t xml:space="preserve">Where available, the database-native extraction tools are used by ESME Workbench. </w:t>
      </w:r>
    </w:p>
    <w:p w:rsidR="00380BBD" w:rsidRPr="00B36411" w:rsidRDefault="00380BBD">
      <w:pPr>
        <w:rPr>
          <w:i/>
          <w:color w:val="A6A6A6" w:themeColor="background1" w:themeShade="A6"/>
        </w:rPr>
      </w:pPr>
      <w:r w:rsidRPr="00B36411">
        <w:rPr>
          <w:i/>
          <w:color w:val="A6A6A6" w:themeColor="background1" w:themeShade="A6"/>
        </w:rPr>
        <w:br w:type="page"/>
      </w:r>
    </w:p>
    <w:p w:rsidR="00380BBD" w:rsidRPr="00B36411" w:rsidRDefault="00380BBD" w:rsidP="00F2445E">
      <w:pPr>
        <w:rPr>
          <w:i/>
          <w:color w:val="A6A6A6" w:themeColor="background1" w:themeShade="A6"/>
        </w:rPr>
      </w:pPr>
    </w:p>
    <w:p w:rsidR="00F2445E" w:rsidRPr="00B36411" w:rsidRDefault="00F2445E" w:rsidP="00F2445E">
      <w:pPr>
        <w:rPr>
          <w:i/>
          <w:color w:val="A6A6A6" w:themeColor="background1" w:themeShade="A6"/>
        </w:rPr>
      </w:pPr>
      <w:r w:rsidRPr="00B36411">
        <w:rPr>
          <w:i/>
          <w:color w:val="A6A6A6" w:themeColor="background1" w:themeShade="A6"/>
        </w:rPr>
        <w:t xml:space="preserve">Several additional configuration options are now available in the ESME Main Options dialog for configuration of OAML Database and Extraction Tool locations.  </w:t>
      </w:r>
    </w:p>
    <w:p w:rsidR="00F2445E" w:rsidRPr="00B36411" w:rsidRDefault="00F2445E" w:rsidP="00F2445E">
      <w:pPr>
        <w:jc w:val="center"/>
        <w:rPr>
          <w:i/>
          <w:color w:val="A6A6A6" w:themeColor="background1" w:themeShade="A6"/>
        </w:rPr>
      </w:pPr>
      <w:r w:rsidRPr="00B36411">
        <w:rPr>
          <w:i/>
          <w:noProof/>
          <w:color w:val="A6A6A6" w:themeColor="background1" w:themeShade="A6"/>
        </w:rPr>
        <w:drawing>
          <wp:inline distT="0" distB="0" distL="0" distR="0" wp14:anchorId="207A121B" wp14:editId="06154F48">
            <wp:extent cx="3526790" cy="35744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26790" cy="3574415"/>
                    </a:xfrm>
                    <a:prstGeom prst="rect">
                      <a:avLst/>
                    </a:prstGeom>
                    <a:noFill/>
                    <a:ln>
                      <a:noFill/>
                    </a:ln>
                  </pic:spPr>
                </pic:pic>
              </a:graphicData>
            </a:graphic>
          </wp:inline>
        </w:drawing>
      </w:r>
    </w:p>
    <w:p w:rsidR="00F2445E" w:rsidRPr="00B36411" w:rsidRDefault="00F2445E" w:rsidP="00F2445E">
      <w:pPr>
        <w:rPr>
          <w:i/>
          <w:color w:val="A6A6A6" w:themeColor="background1" w:themeShade="A6"/>
        </w:rPr>
      </w:pPr>
      <w:r w:rsidRPr="00B36411">
        <w:rPr>
          <w:i/>
          <w:color w:val="A6A6A6" w:themeColor="background1" w:themeShade="A6"/>
        </w:rPr>
        <w:t xml:space="preserve">When OAML sources are to be used, the Environment Settings button on the main ribbon control allows the user to select appropriate database resolutions and time periods for extraction: </w:t>
      </w:r>
    </w:p>
    <w:p w:rsidR="00F2445E" w:rsidRPr="00B36411" w:rsidRDefault="00F2445E" w:rsidP="00F2445E">
      <w:pPr>
        <w:jc w:val="center"/>
        <w:rPr>
          <w:i/>
          <w:color w:val="A6A6A6" w:themeColor="background1" w:themeShade="A6"/>
        </w:rPr>
      </w:pPr>
      <w:r w:rsidRPr="00B36411">
        <w:rPr>
          <w:i/>
          <w:noProof/>
          <w:color w:val="A6A6A6" w:themeColor="background1" w:themeShade="A6"/>
        </w:rPr>
        <w:drawing>
          <wp:inline distT="0" distB="0" distL="0" distR="0" wp14:anchorId="07BBBBFF" wp14:editId="4827DCEF">
            <wp:extent cx="1910519" cy="2456597"/>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7243" cy="2465243"/>
                    </a:xfrm>
                    <a:prstGeom prst="rect">
                      <a:avLst/>
                    </a:prstGeom>
                    <a:noFill/>
                    <a:ln>
                      <a:noFill/>
                    </a:ln>
                  </pic:spPr>
                </pic:pic>
              </a:graphicData>
            </a:graphic>
          </wp:inline>
        </w:drawing>
      </w:r>
    </w:p>
    <w:p w:rsidR="00F2445E" w:rsidRPr="00B36411" w:rsidRDefault="00F2445E" w:rsidP="00F2445E">
      <w:pPr>
        <w:jc w:val="center"/>
        <w:rPr>
          <w:i/>
          <w:color w:val="A6A6A6" w:themeColor="background1" w:themeShade="A6"/>
        </w:rPr>
      </w:pPr>
    </w:p>
    <w:p w:rsidR="00F2445E" w:rsidRPr="00B36411" w:rsidRDefault="00F2445E" w:rsidP="00F2445E">
      <w:pPr>
        <w:rPr>
          <w:i/>
          <w:color w:val="A6A6A6" w:themeColor="background1" w:themeShade="A6"/>
        </w:rPr>
      </w:pPr>
      <w:r w:rsidRPr="00B36411">
        <w:rPr>
          <w:i/>
          <w:color w:val="A6A6A6" w:themeColor="background1" w:themeShade="A6"/>
        </w:rPr>
        <w:t>Extracted data is stored for off-line validation and verification in the Experiment Data directory in native format (BST, DBDB: CHRTR Binary; SMGC: ASCII; GDEM-V: XML)</w:t>
      </w:r>
    </w:p>
    <w:p w:rsidR="00F2445E" w:rsidRPr="00B36411" w:rsidRDefault="00F2445E" w:rsidP="00F2445E">
      <w:pPr>
        <w:rPr>
          <w:i/>
          <w:color w:val="A6A6A6" w:themeColor="background1" w:themeShade="A6"/>
        </w:rPr>
      </w:pPr>
      <w:r w:rsidRPr="00B36411">
        <w:rPr>
          <w:i/>
          <w:color w:val="A6A6A6" w:themeColor="background1" w:themeShade="A6"/>
        </w:rPr>
        <w:br w:type="page"/>
      </w:r>
    </w:p>
    <w:p w:rsidR="00F2445E" w:rsidRPr="00B36411" w:rsidRDefault="00F2445E" w:rsidP="00F2445E">
      <w:pPr>
        <w:rPr>
          <w:i/>
          <w:color w:val="A6A6A6" w:themeColor="background1" w:themeShade="A6"/>
        </w:rPr>
      </w:pPr>
    </w:p>
    <w:p w:rsidR="00F2445E" w:rsidRPr="00B36411" w:rsidRDefault="00F2445E" w:rsidP="00F2445E">
      <w:pPr>
        <w:rPr>
          <w:i/>
          <w:color w:val="A6A6A6" w:themeColor="background1" w:themeShade="A6"/>
        </w:rPr>
      </w:pPr>
      <w:r w:rsidRPr="00B36411">
        <w:rPr>
          <w:i/>
          <w:color w:val="A6A6A6" w:themeColor="background1" w:themeShade="A6"/>
        </w:rPr>
        <w:t xml:space="preserve">On successful extraction, map layers corresponding to each data type extracted are loaded into the main display, and can be reordered, recolored, and otherwise manipulated like any other map layer. </w:t>
      </w:r>
    </w:p>
    <w:p w:rsidR="00F2445E" w:rsidRPr="00B36411" w:rsidRDefault="00F2445E" w:rsidP="00F2445E">
      <w:pPr>
        <w:jc w:val="center"/>
        <w:rPr>
          <w:i/>
          <w:color w:val="A6A6A6" w:themeColor="background1" w:themeShade="A6"/>
        </w:rPr>
      </w:pPr>
      <w:r w:rsidRPr="00B36411">
        <w:rPr>
          <w:i/>
          <w:noProof/>
          <w:color w:val="A6A6A6" w:themeColor="background1" w:themeShade="A6"/>
        </w:rPr>
        <w:drawing>
          <wp:inline distT="0" distB="0" distL="0" distR="0" wp14:anchorId="4253DD91" wp14:editId="2667E0AA">
            <wp:extent cx="5949315" cy="3538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9315" cy="3538855"/>
                    </a:xfrm>
                    <a:prstGeom prst="rect">
                      <a:avLst/>
                    </a:prstGeom>
                    <a:noFill/>
                    <a:ln>
                      <a:noFill/>
                    </a:ln>
                  </pic:spPr>
                </pic:pic>
              </a:graphicData>
            </a:graphic>
          </wp:inline>
        </w:drawing>
      </w:r>
    </w:p>
    <w:p w:rsidR="00F2445E" w:rsidRPr="00B36411" w:rsidRDefault="00F2445E" w:rsidP="00F2445E">
      <w:pPr>
        <w:rPr>
          <w:i/>
          <w:color w:val="A6A6A6" w:themeColor="background1" w:themeShade="A6"/>
        </w:rPr>
      </w:pPr>
      <w:proofErr w:type="spellStart"/>
      <w:r w:rsidRPr="00B36411">
        <w:rPr>
          <w:i/>
          <w:color w:val="A6A6A6" w:themeColor="background1" w:themeShade="A6"/>
          <w:u w:val="single"/>
        </w:rPr>
        <w:t>CASSomatic</w:t>
      </w:r>
      <w:proofErr w:type="spellEnd"/>
      <w:r w:rsidRPr="00B36411">
        <w:rPr>
          <w:i/>
          <w:color w:val="A6A6A6" w:themeColor="background1" w:themeShade="A6"/>
          <w:u w:val="single"/>
        </w:rPr>
        <w:t xml:space="preserve"> output:</w:t>
      </w:r>
    </w:p>
    <w:p w:rsidR="00F2445E" w:rsidRPr="00B36411" w:rsidRDefault="00F2445E" w:rsidP="00380BBD">
      <w:pPr>
        <w:rPr>
          <w:i/>
          <w:color w:val="A6A6A6" w:themeColor="background1" w:themeShade="A6"/>
          <w:u w:val="single"/>
        </w:rPr>
      </w:pPr>
      <w:r w:rsidRPr="00B36411">
        <w:rPr>
          <w:i/>
          <w:color w:val="A6A6A6" w:themeColor="background1" w:themeShade="A6"/>
        </w:rPr>
        <w:t xml:space="preserve">Currently, </w:t>
      </w:r>
      <w:proofErr w:type="spellStart"/>
      <w:r w:rsidRPr="00B36411">
        <w:rPr>
          <w:i/>
          <w:color w:val="A6A6A6" w:themeColor="background1" w:themeShade="A6"/>
        </w:rPr>
        <w:t>CASSomatic</w:t>
      </w:r>
      <w:proofErr w:type="spellEnd"/>
      <w:r w:rsidRPr="00B36411">
        <w:rPr>
          <w:i/>
          <w:color w:val="A6A6A6" w:themeColor="background1" w:themeShade="A6"/>
        </w:rPr>
        <w:t>-friendly versions of the environment data (of the form ‘env_timeperiod.dat’) are generated and placed in the appropriate subdirectory of the directory specified as the Scenario Data Directory in the main options dialog.   This will become fully user-configurable by the next release.</w:t>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Additional Features: </w:t>
      </w:r>
    </w:p>
    <w:p w:rsidR="00F2445E" w:rsidRPr="00B36411" w:rsidRDefault="00F2445E" w:rsidP="00F2445E">
      <w:pPr>
        <w:pStyle w:val="ListParagraph"/>
        <w:numPr>
          <w:ilvl w:val="0"/>
          <w:numId w:val="14"/>
        </w:numPr>
        <w:rPr>
          <w:i/>
          <w:color w:val="A6A6A6" w:themeColor="background1" w:themeShade="A6"/>
        </w:rPr>
      </w:pPr>
      <w:r w:rsidRPr="00B36411">
        <w:rPr>
          <w:i/>
          <w:color w:val="A6A6A6" w:themeColor="background1" w:themeShade="A6"/>
        </w:rPr>
        <w:t xml:space="preserve">Bathymetric bitmap map layer support.  </w:t>
      </w:r>
    </w:p>
    <w:p w:rsidR="00F2445E" w:rsidRPr="00B36411" w:rsidRDefault="00F2445E" w:rsidP="00F2445E">
      <w:pPr>
        <w:pStyle w:val="ListParagraph"/>
        <w:numPr>
          <w:ilvl w:val="0"/>
          <w:numId w:val="14"/>
        </w:numPr>
        <w:rPr>
          <w:i/>
          <w:color w:val="A6A6A6" w:themeColor="background1" w:themeShade="A6"/>
        </w:rPr>
      </w:pPr>
      <w:r w:rsidRPr="00B36411">
        <w:rPr>
          <w:i/>
          <w:color w:val="A6A6A6" w:themeColor="background1" w:themeShade="A6"/>
        </w:rPr>
        <w:t>Recent Experiments are now listed in the main ribbon dropdown menu</w:t>
      </w:r>
    </w:p>
    <w:p w:rsidR="00F2445E" w:rsidRPr="00B36411" w:rsidRDefault="00F2445E" w:rsidP="00380BBD">
      <w:pPr>
        <w:pStyle w:val="ListParagraph"/>
        <w:numPr>
          <w:ilvl w:val="0"/>
          <w:numId w:val="14"/>
        </w:numPr>
        <w:rPr>
          <w:i/>
          <w:color w:val="A6A6A6" w:themeColor="background1" w:themeShade="A6"/>
        </w:rPr>
      </w:pPr>
      <w:r w:rsidRPr="00B36411">
        <w:rPr>
          <w:i/>
          <w:color w:val="A6A6A6" w:themeColor="background1" w:themeShade="A6"/>
        </w:rPr>
        <w:t xml:space="preserve">Save As: the user can now save a current experiment with a new filename with preservation of all data.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B36411" w:rsidRPr="00B36411" w:rsidTr="00F2445E">
        <w:trPr>
          <w:jc w:val="center"/>
        </w:trPr>
        <w:tc>
          <w:tcPr>
            <w:tcW w:w="0" w:type="auto"/>
          </w:tcPr>
          <w:p w:rsidR="00F2445E" w:rsidRPr="00B36411" w:rsidRDefault="00F2445E">
            <w:pPr>
              <w:rPr>
                <w:i/>
                <w:color w:val="A6A6A6" w:themeColor="background1" w:themeShade="A6"/>
              </w:rPr>
            </w:pPr>
          </w:p>
        </w:tc>
      </w:tr>
      <w:tr w:rsidR="00B36411" w:rsidRPr="00B36411" w:rsidTr="00F2445E">
        <w:trPr>
          <w:jc w:val="center"/>
        </w:trPr>
        <w:tc>
          <w:tcPr>
            <w:tcW w:w="0" w:type="auto"/>
          </w:tcPr>
          <w:p w:rsidR="00F2445E" w:rsidRPr="00B36411" w:rsidRDefault="00F2445E" w:rsidP="00380BBD">
            <w:pPr>
              <w:jc w:val="both"/>
              <w:rPr>
                <w:i/>
                <w:color w:val="A6A6A6" w:themeColor="background1" w:themeShade="A6"/>
              </w:rPr>
            </w:pPr>
          </w:p>
        </w:tc>
      </w:tr>
    </w:tbl>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Bugs fixed: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Fixed inversion of CSV Transmission Loss output</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 xml:space="preserve">Fixed transmission loss color-bar display </w:t>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Known Bugs: </w:t>
      </w:r>
    </w:p>
    <w:p w:rsidR="00F2445E" w:rsidRPr="00B36411" w:rsidRDefault="00F2445E" w:rsidP="00F2445E">
      <w:pPr>
        <w:pStyle w:val="ListParagraph"/>
        <w:numPr>
          <w:ilvl w:val="0"/>
          <w:numId w:val="15"/>
        </w:numPr>
        <w:rPr>
          <w:i/>
          <w:color w:val="A6A6A6" w:themeColor="background1" w:themeShade="A6"/>
        </w:rPr>
      </w:pPr>
      <w:r w:rsidRPr="00B36411">
        <w:rPr>
          <w:i/>
          <w:color w:val="A6A6A6" w:themeColor="background1" w:themeShade="A6"/>
        </w:rPr>
        <w:t xml:space="preserve">Reordering the Analysis Point layer will cause ESME to crash.   </w:t>
      </w:r>
    </w:p>
    <w:p w:rsidR="00F2445E" w:rsidRPr="00B36411" w:rsidRDefault="00F2445E" w:rsidP="00F2445E">
      <w:pPr>
        <w:rPr>
          <w:i/>
          <w:color w:val="A6A6A6" w:themeColor="background1" w:themeShade="A6"/>
        </w:rPr>
      </w:pPr>
    </w:p>
    <w:p w:rsidR="00380BBD" w:rsidRPr="00B36411" w:rsidRDefault="00380BBD" w:rsidP="00380BBD">
      <w:pPr>
        <w:rPr>
          <w:i/>
          <w:color w:val="A6A6A6" w:themeColor="background1" w:themeShade="A6"/>
        </w:rPr>
      </w:pPr>
      <w:r w:rsidRPr="00B36411">
        <w:rPr>
          <w:i/>
          <w:color w:val="A6A6A6" w:themeColor="background1" w:themeShade="A6"/>
        </w:rPr>
        <w:lastRenderedPageBreak/>
        <w:tab/>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29 NOV 2010: </w:t>
      </w:r>
    </w:p>
    <w:p w:rsidR="00380BBD" w:rsidRPr="00B36411" w:rsidRDefault="00380BBD" w:rsidP="00380BBD">
      <w:pPr>
        <w:rPr>
          <w:i/>
          <w:color w:val="A6A6A6" w:themeColor="background1" w:themeShade="A6"/>
          <w:u w:val="single"/>
        </w:rPr>
      </w:pPr>
      <w:r w:rsidRPr="00B36411">
        <w:rPr>
          <w:i/>
          <w:color w:val="A6A6A6" w:themeColor="background1" w:themeShade="A6"/>
          <w:u w:val="single"/>
        </w:rPr>
        <w:t>Full Simulation Support</w:t>
      </w:r>
    </w:p>
    <w:p w:rsidR="00380BBD" w:rsidRPr="00B36411" w:rsidRDefault="00380BBD" w:rsidP="00380BBD">
      <w:pPr>
        <w:rPr>
          <w:i/>
          <w:color w:val="A6A6A6" w:themeColor="background1" w:themeShade="A6"/>
        </w:rPr>
      </w:pPr>
      <w:r w:rsidRPr="00B36411">
        <w:rPr>
          <w:i/>
          <w:color w:val="A6A6A6" w:themeColor="background1" w:themeShade="A6"/>
        </w:rPr>
        <w:t xml:space="preserve">When a simulation area has been defined and specified to have an operational area containing sound sources, environmental data, animal populations, and acoustic analysis points, the exposure of each static animal to all relevant PSM can be computed and output to CSV. </w:t>
      </w:r>
    </w:p>
    <w:p w:rsidR="00380BBD" w:rsidRPr="00B36411" w:rsidRDefault="00380BBD" w:rsidP="00380BBD">
      <w:pPr>
        <w:rPr>
          <w:i/>
          <w:color w:val="A6A6A6" w:themeColor="background1" w:themeShade="A6"/>
        </w:rPr>
      </w:pPr>
      <w:r w:rsidRPr="00B36411">
        <w:rPr>
          <w:i/>
          <w:color w:val="A6A6A6" w:themeColor="background1" w:themeShade="A6"/>
          <w:u w:val="single"/>
        </w:rPr>
        <w:t>Animat Location Files:</w:t>
      </w:r>
    </w:p>
    <w:p w:rsidR="00380BBD" w:rsidRPr="00B36411" w:rsidRDefault="00380BBD" w:rsidP="00380BBD">
      <w:pPr>
        <w:rPr>
          <w:i/>
          <w:color w:val="A6A6A6" w:themeColor="background1" w:themeShade="A6"/>
        </w:rPr>
      </w:pPr>
      <w:r w:rsidRPr="00B36411">
        <w:rPr>
          <w:i/>
          <w:color w:val="A6A6A6" w:themeColor="background1" w:themeShade="A6"/>
        </w:rPr>
        <w:t>Animat Location Files (*.</w:t>
      </w:r>
      <w:proofErr w:type="spellStart"/>
      <w:r w:rsidRPr="00B36411">
        <w:rPr>
          <w:i/>
          <w:color w:val="A6A6A6" w:themeColor="background1" w:themeShade="A6"/>
        </w:rPr>
        <w:t>sce</w:t>
      </w:r>
      <w:proofErr w:type="spellEnd"/>
      <w:r w:rsidRPr="00B36411">
        <w:rPr>
          <w:i/>
          <w:color w:val="A6A6A6" w:themeColor="background1" w:themeShade="A6"/>
        </w:rPr>
        <w:t>) now populate animats only in the geographical area specified by the ESME Scenario File (*.</w:t>
      </w:r>
      <w:proofErr w:type="spellStart"/>
      <w:r w:rsidRPr="00B36411">
        <w:rPr>
          <w:i/>
          <w:color w:val="A6A6A6" w:themeColor="background1" w:themeShade="A6"/>
        </w:rPr>
        <w:t>nemo</w:t>
      </w:r>
      <w:proofErr w:type="spellEnd"/>
      <w:r w:rsidRPr="00B36411">
        <w:rPr>
          <w:i/>
          <w:color w:val="A6A6A6" w:themeColor="background1" w:themeShade="A6"/>
        </w:rPr>
        <w:t xml:space="preserve">), and are bounded by a Bathymetry Boundary layer.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1"/>
      </w:tblGrid>
      <w:tr w:rsidR="00B36411" w:rsidRPr="00B36411" w:rsidTr="00380BBD">
        <w:trPr>
          <w:jc w:val="center"/>
        </w:trPr>
        <w:tc>
          <w:tcPr>
            <w:tcW w:w="0" w:type="auto"/>
            <w:hideMark/>
          </w:tcPr>
          <w:p w:rsidR="00380BBD" w:rsidRPr="00B36411" w:rsidRDefault="00380BBD">
            <w:pPr>
              <w:rPr>
                <w:i/>
                <w:color w:val="A6A6A6" w:themeColor="background1" w:themeShade="A6"/>
              </w:rPr>
            </w:pPr>
            <w:r w:rsidRPr="00B36411">
              <w:rPr>
                <w:i/>
                <w:noProof/>
                <w:color w:val="A6A6A6" w:themeColor="background1" w:themeShade="A6"/>
              </w:rPr>
              <w:drawing>
                <wp:inline distT="0" distB="0" distL="0" distR="0" wp14:anchorId="081043EA" wp14:editId="730A1197">
                  <wp:extent cx="4346575" cy="50590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46575" cy="5059045"/>
                          </a:xfrm>
                          <a:prstGeom prst="rect">
                            <a:avLst/>
                          </a:prstGeom>
                          <a:noFill/>
                          <a:ln>
                            <a:noFill/>
                          </a:ln>
                        </pic:spPr>
                      </pic:pic>
                    </a:graphicData>
                  </a:graphic>
                </wp:inline>
              </w:drawing>
            </w:r>
          </w:p>
        </w:tc>
      </w:tr>
      <w:tr w:rsidR="00380BBD" w:rsidRPr="00B36411" w:rsidTr="00380BBD">
        <w:trPr>
          <w:jc w:val="center"/>
        </w:trPr>
        <w:tc>
          <w:tcPr>
            <w:tcW w:w="0" w:type="auto"/>
            <w:hideMark/>
          </w:tcPr>
          <w:p w:rsidR="00380BBD" w:rsidRPr="00B36411" w:rsidRDefault="00380BBD">
            <w:pPr>
              <w:jc w:val="center"/>
              <w:rPr>
                <w:i/>
                <w:color w:val="A6A6A6" w:themeColor="background1" w:themeShade="A6"/>
              </w:rPr>
            </w:pPr>
            <w:r w:rsidRPr="00B36411">
              <w:rPr>
                <w:i/>
                <w:color w:val="A6A6A6" w:themeColor="background1" w:themeShade="A6"/>
              </w:rPr>
              <w:t>Animats distributed within a Bathymetry Boundary</w:t>
            </w:r>
          </w:p>
        </w:tc>
      </w:tr>
    </w:tbl>
    <w:p w:rsidR="00380BBD" w:rsidRPr="00B36411" w:rsidRDefault="00380BBD" w:rsidP="00380BBD">
      <w:pPr>
        <w:rPr>
          <w:i/>
          <w:color w:val="A6A6A6" w:themeColor="background1" w:themeShade="A6"/>
        </w:rPr>
      </w:pPr>
    </w:p>
    <w:p w:rsidR="00380BBD" w:rsidRPr="00B36411" w:rsidRDefault="00380BBD" w:rsidP="00380BBD">
      <w:pPr>
        <w:rPr>
          <w:i/>
          <w:color w:val="A6A6A6" w:themeColor="background1" w:themeShade="A6"/>
          <w:u w:val="single"/>
        </w:rPr>
      </w:pPr>
      <w:r w:rsidRPr="00B36411">
        <w:rPr>
          <w:i/>
          <w:color w:val="A6A6A6" w:themeColor="background1" w:themeShade="A6"/>
          <w:u w:val="single"/>
        </w:rPr>
        <w:br w:type="page"/>
      </w:r>
    </w:p>
    <w:p w:rsidR="00380BBD" w:rsidRPr="00B36411" w:rsidRDefault="00380BBD" w:rsidP="00380BBD">
      <w:pPr>
        <w:rPr>
          <w:i/>
          <w:color w:val="A6A6A6" w:themeColor="background1" w:themeShade="A6"/>
          <w:u w:val="single"/>
        </w:rPr>
      </w:pPr>
    </w:p>
    <w:p w:rsidR="00380BBD" w:rsidRPr="00B36411" w:rsidRDefault="00380BBD" w:rsidP="00380BBD">
      <w:pPr>
        <w:rPr>
          <w:i/>
          <w:color w:val="A6A6A6" w:themeColor="background1" w:themeShade="A6"/>
        </w:rPr>
      </w:pPr>
      <w:r w:rsidRPr="00B36411">
        <w:rPr>
          <w:i/>
          <w:color w:val="A6A6A6" w:themeColor="background1" w:themeShade="A6"/>
          <w:u w:val="single"/>
        </w:rPr>
        <w:t>Transmission Loss View</w:t>
      </w:r>
      <w:r w:rsidRPr="00B36411">
        <w:rPr>
          <w:i/>
          <w:color w:val="A6A6A6" w:themeColor="background1" w:themeShade="A6"/>
        </w:rPr>
        <w:t>:</w:t>
      </w:r>
    </w:p>
    <w:p w:rsidR="00380BBD" w:rsidRPr="00B36411" w:rsidRDefault="00380BBD" w:rsidP="00380BBD">
      <w:pPr>
        <w:rPr>
          <w:i/>
          <w:color w:val="A6A6A6" w:themeColor="background1" w:themeShade="A6"/>
        </w:rPr>
      </w:pPr>
      <w:r w:rsidRPr="00B36411">
        <w:rPr>
          <w:i/>
          <w:color w:val="A6A6A6" w:themeColor="background1" w:themeShade="A6"/>
        </w:rPr>
        <w:t>Analysis Points now have a more informative transmission loss viewer, in which the acoustic parameters of all modes are visible for each transmission loss field.  Additionally, the bottom profile and bathymetric data are overlaid on each transmission loss field.</w:t>
      </w:r>
    </w:p>
    <w:p w:rsidR="00380BBD" w:rsidRPr="00B36411" w:rsidRDefault="00380BBD" w:rsidP="00380BBD">
      <w:pPr>
        <w:jc w:val="center"/>
        <w:rPr>
          <w:i/>
          <w:color w:val="A6A6A6" w:themeColor="background1" w:themeShade="A6"/>
          <w:u w:val="single"/>
        </w:rPr>
      </w:pPr>
      <w:r w:rsidRPr="00B36411">
        <w:rPr>
          <w:i/>
          <w:noProof/>
          <w:color w:val="A6A6A6" w:themeColor="background1" w:themeShade="A6"/>
        </w:rPr>
        <w:drawing>
          <wp:inline distT="0" distB="0" distL="0" distR="0" wp14:anchorId="54878C06" wp14:editId="6F13AC20">
            <wp:extent cx="5949315" cy="3396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9315" cy="3396615"/>
                    </a:xfrm>
                    <a:prstGeom prst="rect">
                      <a:avLst/>
                    </a:prstGeom>
                    <a:noFill/>
                    <a:ln>
                      <a:noFill/>
                    </a:ln>
                  </pic:spPr>
                </pic:pic>
              </a:graphicData>
            </a:graphic>
          </wp:inline>
        </w:drawing>
      </w:r>
    </w:p>
    <w:p w:rsidR="00380BBD" w:rsidRPr="00B36411" w:rsidRDefault="00380BBD" w:rsidP="00380BBD">
      <w:pPr>
        <w:rPr>
          <w:i/>
          <w:color w:val="A6A6A6" w:themeColor="background1" w:themeShade="A6"/>
          <w:u w:val="single"/>
        </w:rPr>
      </w:pPr>
      <w:r w:rsidRPr="00B36411">
        <w:rPr>
          <w:i/>
          <w:color w:val="A6A6A6" w:themeColor="background1" w:themeShade="A6"/>
          <w:u w:val="single"/>
        </w:rPr>
        <w:t>User Interface</w:t>
      </w:r>
    </w:p>
    <w:p w:rsidR="00380BBD" w:rsidRPr="00B36411" w:rsidRDefault="00380BBD" w:rsidP="00380BBD">
      <w:pPr>
        <w:rPr>
          <w:i/>
          <w:color w:val="A6A6A6" w:themeColor="background1" w:themeShade="A6"/>
        </w:rPr>
      </w:pPr>
      <w:r w:rsidRPr="00B36411">
        <w:rPr>
          <w:i/>
          <w:color w:val="A6A6A6" w:themeColor="background1" w:themeShade="A6"/>
        </w:rPr>
        <w:t xml:space="preserve">Numerous small changes in icons and menu layout for a more consistent look and feel were made.   User convenience features, such as a “Zoom to Scenario” capability, and a list of Recent Experiments, were added.  The list of map layers now include two colorized icons that represent the current color of each layer and allow it to be changed through context menus.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6"/>
      </w:tblGrid>
      <w:tr w:rsidR="00B36411" w:rsidRPr="00B36411" w:rsidTr="00380BBD">
        <w:trPr>
          <w:jc w:val="center"/>
        </w:trPr>
        <w:tc>
          <w:tcPr>
            <w:tcW w:w="6866" w:type="dxa"/>
            <w:hideMark/>
          </w:tcPr>
          <w:p w:rsidR="00380BBD" w:rsidRPr="00B36411" w:rsidRDefault="00380BBD">
            <w:pPr>
              <w:rPr>
                <w:i/>
                <w:color w:val="A6A6A6" w:themeColor="background1" w:themeShade="A6"/>
              </w:rPr>
            </w:pPr>
            <w:r w:rsidRPr="00B36411">
              <w:rPr>
                <w:i/>
                <w:color w:val="A6A6A6" w:themeColor="background1" w:themeShade="A6"/>
              </w:rPr>
              <w:object w:dxaOrig="6165" w:dyaOrig="3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25pt;height:171pt" o:ole="">
                  <v:imagedata r:id="rId64" o:title=""/>
                </v:shape>
                <o:OLEObject Type="Embed" ProgID="PBrush" ShapeID="_x0000_i1025" DrawAspect="Content" ObjectID="_1378058073" r:id="rId65"/>
              </w:object>
            </w:r>
          </w:p>
        </w:tc>
      </w:tr>
      <w:tr w:rsidR="00380BBD" w:rsidRPr="00B36411" w:rsidTr="00380BBD">
        <w:trPr>
          <w:jc w:val="center"/>
        </w:trPr>
        <w:tc>
          <w:tcPr>
            <w:tcW w:w="6866" w:type="dxa"/>
            <w:hideMark/>
          </w:tcPr>
          <w:p w:rsidR="00380BBD" w:rsidRPr="00B36411" w:rsidRDefault="00380BBD">
            <w:pPr>
              <w:rPr>
                <w:i/>
                <w:color w:val="A6A6A6" w:themeColor="background1" w:themeShade="A6"/>
              </w:rPr>
            </w:pPr>
            <w:r w:rsidRPr="00B36411">
              <w:rPr>
                <w:i/>
                <w:color w:val="A6A6A6" w:themeColor="background1" w:themeShade="A6"/>
              </w:rPr>
              <w:t>Context menus allow the Line and Area colors to be changed.  For Animat layers, the Symbol size, shape, and color can be modified.</w:t>
            </w:r>
          </w:p>
        </w:tc>
      </w:tr>
    </w:tbl>
    <w:p w:rsidR="00380BBD" w:rsidRPr="00B36411" w:rsidRDefault="00380BBD" w:rsidP="00380BBD">
      <w:pPr>
        <w:rPr>
          <w:i/>
          <w:color w:val="A6A6A6" w:themeColor="background1" w:themeShade="A6"/>
        </w:rPr>
      </w:pPr>
    </w:p>
    <w:p w:rsidR="00380BBD" w:rsidRPr="00B36411" w:rsidRDefault="00380BBD" w:rsidP="00380BBD">
      <w:pPr>
        <w:rPr>
          <w:i/>
          <w:color w:val="A6A6A6" w:themeColor="background1" w:themeShade="A6"/>
        </w:rPr>
      </w:pPr>
      <w:r w:rsidRPr="00B36411">
        <w:rPr>
          <w:i/>
          <w:color w:val="A6A6A6" w:themeColor="background1" w:themeShade="A6"/>
          <w:u w:val="single"/>
        </w:rPr>
        <w:t>Acoustic Simulators</w:t>
      </w:r>
    </w:p>
    <w:p w:rsidR="00380BBD" w:rsidRPr="00B36411" w:rsidRDefault="00380BBD" w:rsidP="00380BBD">
      <w:pPr>
        <w:rPr>
          <w:i/>
          <w:color w:val="A6A6A6" w:themeColor="background1" w:themeShade="A6"/>
        </w:rPr>
      </w:pPr>
      <w:r w:rsidRPr="00B36411">
        <w:rPr>
          <w:i/>
          <w:color w:val="A6A6A6" w:themeColor="background1" w:themeShade="A6"/>
        </w:rPr>
        <w:t>In addition to Bellhop, users can select RAM for use as an Acoustic Simulator.  All Simulators have default options that can be changed through the Acoustic Model Parameters Options dialog.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9"/>
      </w:tblGrid>
      <w:tr w:rsidR="00B36411" w:rsidRPr="00B36411" w:rsidTr="00380BBD">
        <w:trPr>
          <w:jc w:val="center"/>
        </w:trPr>
        <w:tc>
          <w:tcPr>
            <w:tcW w:w="0" w:type="auto"/>
            <w:hideMark/>
          </w:tcPr>
          <w:p w:rsidR="00380BBD" w:rsidRPr="00B36411" w:rsidRDefault="00380BBD">
            <w:pPr>
              <w:rPr>
                <w:i/>
                <w:color w:val="A6A6A6" w:themeColor="background1" w:themeShade="A6"/>
              </w:rPr>
            </w:pPr>
            <w:r w:rsidRPr="00B36411">
              <w:rPr>
                <w:i/>
                <w:noProof/>
                <w:color w:val="A6A6A6" w:themeColor="background1" w:themeShade="A6"/>
              </w:rPr>
              <w:drawing>
                <wp:inline distT="0" distB="0" distL="0" distR="0" wp14:anchorId="3E182D63" wp14:editId="4092050F">
                  <wp:extent cx="4821555" cy="3372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1555" cy="3372485"/>
                          </a:xfrm>
                          <a:prstGeom prst="rect">
                            <a:avLst/>
                          </a:prstGeom>
                          <a:noFill/>
                          <a:ln>
                            <a:noFill/>
                          </a:ln>
                        </pic:spPr>
                      </pic:pic>
                    </a:graphicData>
                  </a:graphic>
                </wp:inline>
              </w:drawing>
            </w:r>
          </w:p>
        </w:tc>
      </w:tr>
      <w:tr w:rsidR="00380BBD" w:rsidRPr="00B36411" w:rsidTr="00380BBD">
        <w:trPr>
          <w:jc w:val="center"/>
        </w:trPr>
        <w:tc>
          <w:tcPr>
            <w:tcW w:w="0" w:type="auto"/>
            <w:hideMark/>
          </w:tcPr>
          <w:p w:rsidR="00380BBD" w:rsidRPr="00B36411" w:rsidRDefault="00380BBD">
            <w:pPr>
              <w:jc w:val="center"/>
              <w:rPr>
                <w:i/>
                <w:color w:val="A6A6A6" w:themeColor="background1" w:themeShade="A6"/>
              </w:rPr>
            </w:pPr>
            <w:r w:rsidRPr="00B36411">
              <w:rPr>
                <w:i/>
                <w:color w:val="A6A6A6" w:themeColor="background1" w:themeShade="A6"/>
              </w:rPr>
              <w:t>The Options dialog for the Acoustic Simulators is located on the Acoustics Tab.</w:t>
            </w:r>
          </w:p>
        </w:tc>
      </w:tr>
    </w:tbl>
    <w:p w:rsidR="00380BBD" w:rsidRPr="00B36411" w:rsidRDefault="00380BBD" w:rsidP="00380BBD">
      <w:pPr>
        <w:rPr>
          <w:i/>
          <w:color w:val="A6A6A6" w:themeColor="background1" w:themeShade="A6"/>
        </w:rPr>
      </w:pPr>
    </w:p>
    <w:p w:rsidR="00380BBD" w:rsidRPr="00B36411" w:rsidRDefault="00380BBD" w:rsidP="00380BBD">
      <w:pPr>
        <w:rPr>
          <w:i/>
          <w:color w:val="A6A6A6" w:themeColor="background1" w:themeShade="A6"/>
        </w:rPr>
      </w:pPr>
      <w:r w:rsidRPr="00B36411">
        <w:rPr>
          <w:i/>
          <w:color w:val="A6A6A6" w:themeColor="background1" w:themeShade="A6"/>
          <w:u w:val="single"/>
        </w:rPr>
        <w:t>User Documentation</w:t>
      </w:r>
    </w:p>
    <w:p w:rsidR="00380BBD" w:rsidRPr="00B36411" w:rsidRDefault="00380BBD" w:rsidP="00380BBD">
      <w:pPr>
        <w:rPr>
          <w:i/>
          <w:color w:val="A6A6A6" w:themeColor="background1" w:themeShade="A6"/>
        </w:rPr>
      </w:pPr>
      <w:r w:rsidRPr="00B36411">
        <w:rPr>
          <w:i/>
          <w:color w:val="A6A6A6" w:themeColor="background1" w:themeShade="A6"/>
        </w:rPr>
        <w:t>A User Guide, more thorough than these Release Notes and including step-by-step instructions for common operations, is now included with every release and is accessible in the Start Menu program group after ESME Workbench 2010 has been installed.</w:t>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Bugs fixed: </w:t>
      </w:r>
    </w:p>
    <w:p w:rsidR="00380BBD" w:rsidRPr="00B36411" w:rsidRDefault="00380BBD" w:rsidP="00380BBD">
      <w:pPr>
        <w:pStyle w:val="ListParagraph"/>
        <w:numPr>
          <w:ilvl w:val="0"/>
          <w:numId w:val="11"/>
        </w:numPr>
        <w:rPr>
          <w:i/>
          <w:color w:val="A6A6A6" w:themeColor="background1" w:themeShade="A6"/>
        </w:rPr>
      </w:pPr>
      <w:r w:rsidRPr="00B36411">
        <w:rPr>
          <w:i/>
          <w:color w:val="A6A6A6" w:themeColor="background1" w:themeShade="A6"/>
        </w:rPr>
        <w:t>Plentiful stability and error-checking fixes.</w:t>
      </w:r>
    </w:p>
    <w:p w:rsidR="00380BBD" w:rsidRPr="00B36411" w:rsidRDefault="00380BBD" w:rsidP="00380BBD">
      <w:pPr>
        <w:pStyle w:val="ListParagraph"/>
        <w:numPr>
          <w:ilvl w:val="0"/>
          <w:numId w:val="11"/>
        </w:numPr>
        <w:rPr>
          <w:i/>
          <w:color w:val="A6A6A6" w:themeColor="background1" w:themeShade="A6"/>
        </w:rPr>
      </w:pPr>
      <w:r w:rsidRPr="00B36411">
        <w:rPr>
          <w:i/>
          <w:color w:val="A6A6A6" w:themeColor="background1" w:themeShade="A6"/>
        </w:rPr>
        <w:t>Fixed intermittent display refresh errors with transmission loss fields.</w:t>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Known Bugs: </w:t>
      </w:r>
    </w:p>
    <w:p w:rsidR="00380BBD" w:rsidRPr="00B36411" w:rsidRDefault="00380BBD" w:rsidP="00380BBD">
      <w:pPr>
        <w:pStyle w:val="ListParagraph"/>
        <w:numPr>
          <w:ilvl w:val="0"/>
          <w:numId w:val="15"/>
        </w:numPr>
        <w:rPr>
          <w:i/>
          <w:color w:val="A6A6A6" w:themeColor="background1" w:themeShade="A6"/>
        </w:rPr>
      </w:pPr>
      <w:r w:rsidRPr="00B36411">
        <w:rPr>
          <w:i/>
          <w:color w:val="A6A6A6" w:themeColor="background1" w:themeShade="A6"/>
        </w:rPr>
        <w:t xml:space="preserve">Reordering the Analysis Point layer will cause ESME to crash.   </w:t>
      </w:r>
    </w:p>
    <w:p w:rsidR="00380BBD" w:rsidRPr="00B36411" w:rsidRDefault="00380BBD" w:rsidP="00380BBD">
      <w:pPr>
        <w:rPr>
          <w:i/>
          <w:color w:val="A6A6A6" w:themeColor="background1" w:themeShade="A6"/>
        </w:rPr>
      </w:pPr>
    </w:p>
    <w:p w:rsidR="00380BBD" w:rsidRPr="00B36411" w:rsidRDefault="00380BBD" w:rsidP="00380BBD">
      <w:pPr>
        <w:rPr>
          <w:i/>
          <w:color w:val="A6A6A6" w:themeColor="background1" w:themeShade="A6"/>
        </w:rPr>
      </w:pPr>
      <w:r w:rsidRPr="00B36411">
        <w:rPr>
          <w:i/>
          <w:color w:val="A6A6A6" w:themeColor="background1" w:themeShade="A6"/>
        </w:rPr>
        <w:tab/>
      </w:r>
    </w:p>
    <w:p w:rsidR="00380BBD" w:rsidRPr="00B36411" w:rsidRDefault="00380BBD">
      <w:pPr>
        <w:rPr>
          <w:b/>
          <w:i/>
          <w:color w:val="A6A6A6" w:themeColor="background1" w:themeShade="A6"/>
          <w:u w:val="single"/>
        </w:rPr>
      </w:pPr>
      <w:r w:rsidRPr="00B36411">
        <w:rPr>
          <w:b/>
          <w:i/>
          <w:color w:val="A6A6A6" w:themeColor="background1" w:themeShade="A6"/>
          <w:u w:val="single"/>
        </w:rPr>
        <w:br w:type="page"/>
      </w:r>
    </w:p>
    <w:p w:rsidR="00380BBD" w:rsidRPr="00B36411" w:rsidRDefault="00380BBD" w:rsidP="00380BBD">
      <w:pPr>
        <w:rPr>
          <w:b/>
          <w:i/>
          <w:color w:val="A6A6A6" w:themeColor="background1" w:themeShade="A6"/>
          <w:u w:val="single"/>
        </w:rPr>
      </w:pP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29 OCT 2010: </w:t>
      </w:r>
    </w:p>
    <w:p w:rsidR="00380BBD" w:rsidRPr="00B36411" w:rsidRDefault="00380BBD" w:rsidP="00380BBD">
      <w:pPr>
        <w:rPr>
          <w:i/>
          <w:color w:val="A6A6A6" w:themeColor="background1" w:themeShade="A6"/>
          <w:u w:val="single"/>
        </w:rPr>
      </w:pPr>
      <w:r w:rsidRPr="00B36411">
        <w:rPr>
          <w:i/>
          <w:color w:val="A6A6A6" w:themeColor="background1" w:themeShade="A6"/>
          <w:u w:val="single"/>
        </w:rPr>
        <w:t>Full Simulation Support</w:t>
      </w:r>
    </w:p>
    <w:p w:rsidR="00380BBD" w:rsidRPr="00B36411" w:rsidRDefault="00380BBD" w:rsidP="00380BBD">
      <w:pPr>
        <w:rPr>
          <w:i/>
          <w:color w:val="A6A6A6" w:themeColor="background1" w:themeShade="A6"/>
        </w:rPr>
      </w:pPr>
      <w:r w:rsidRPr="00B36411">
        <w:rPr>
          <w:i/>
          <w:color w:val="A6A6A6" w:themeColor="background1" w:themeShade="A6"/>
        </w:rPr>
        <w:tab/>
        <w:t xml:space="preserve">When a simulation area has been defined and specified to have an operational area containing sound sources, environmental data, animal populations, and acoustic analysis points, the exposure of each static animal to all relevant PSM can be computed and output to CSV. </w:t>
      </w:r>
    </w:p>
    <w:p w:rsidR="00380BBD" w:rsidRPr="00B36411" w:rsidRDefault="00380BBD" w:rsidP="00380BBD">
      <w:pPr>
        <w:rPr>
          <w:i/>
          <w:color w:val="A6A6A6" w:themeColor="background1" w:themeShade="A6"/>
        </w:rPr>
      </w:pPr>
      <w:r w:rsidRPr="00B36411">
        <w:rPr>
          <w:i/>
          <w:color w:val="A6A6A6" w:themeColor="background1" w:themeShade="A6"/>
          <w:u w:val="single"/>
        </w:rPr>
        <w:t>Animat Location Files:</w:t>
      </w:r>
    </w:p>
    <w:p w:rsidR="00380BBD" w:rsidRPr="00B36411" w:rsidRDefault="00380BBD" w:rsidP="00380BBD">
      <w:pPr>
        <w:ind w:left="720"/>
        <w:rPr>
          <w:i/>
          <w:color w:val="A6A6A6" w:themeColor="background1" w:themeShade="A6"/>
        </w:rPr>
      </w:pPr>
      <w:r w:rsidRPr="00B36411">
        <w:rPr>
          <w:i/>
          <w:color w:val="A6A6A6" w:themeColor="background1" w:themeShade="A6"/>
        </w:rPr>
        <w:t>Animat Location Files (*.</w:t>
      </w:r>
      <w:proofErr w:type="spellStart"/>
      <w:r w:rsidRPr="00B36411">
        <w:rPr>
          <w:i/>
          <w:color w:val="A6A6A6" w:themeColor="background1" w:themeShade="A6"/>
        </w:rPr>
        <w:t>sce</w:t>
      </w:r>
      <w:proofErr w:type="spellEnd"/>
      <w:r w:rsidRPr="00B36411">
        <w:rPr>
          <w:i/>
          <w:color w:val="A6A6A6" w:themeColor="background1" w:themeShade="A6"/>
        </w:rPr>
        <w:t xml:space="preserve">) contain </w:t>
      </w:r>
      <w:proofErr w:type="spellStart"/>
      <w:r w:rsidRPr="00B36411">
        <w:rPr>
          <w:i/>
          <w:color w:val="A6A6A6" w:themeColor="background1" w:themeShade="A6"/>
        </w:rPr>
        <w:t>animat</w:t>
      </w:r>
      <w:proofErr w:type="spellEnd"/>
      <w:r w:rsidRPr="00B36411">
        <w:rPr>
          <w:i/>
          <w:color w:val="A6A6A6" w:themeColor="background1" w:themeShade="A6"/>
        </w:rPr>
        <w:t xml:space="preserve"> populations seeded according to Business Rule specifications for probabilistic distribution of individuals.  These files are generated by MMMBS, and can be loaded into ESME Workbench on the Animals ribbon tab. Once loaded, each species’ population is loaded onto the display as a separate layer:</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36411" w:rsidRPr="00B36411" w:rsidTr="00380BBD">
        <w:tc>
          <w:tcPr>
            <w:tcW w:w="11016" w:type="dxa"/>
            <w:hideMark/>
          </w:tcPr>
          <w:p w:rsidR="00380BBD" w:rsidRPr="00B36411" w:rsidRDefault="00380BBD">
            <w:pPr>
              <w:rPr>
                <w:i/>
                <w:color w:val="A6A6A6" w:themeColor="background1" w:themeShade="A6"/>
              </w:rPr>
            </w:pPr>
            <w:r w:rsidRPr="00B36411">
              <w:rPr>
                <w:i/>
                <w:noProof/>
                <w:color w:val="A6A6A6" w:themeColor="background1" w:themeShade="A6"/>
              </w:rPr>
              <w:drawing>
                <wp:inline distT="0" distB="0" distL="0" distR="0" wp14:anchorId="5DF76883" wp14:editId="77715A21">
                  <wp:extent cx="5943600" cy="3771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tc>
      </w:tr>
      <w:tr w:rsidR="00B36411" w:rsidRPr="00B36411" w:rsidTr="00380BBD">
        <w:tc>
          <w:tcPr>
            <w:tcW w:w="11016" w:type="dxa"/>
            <w:hideMark/>
          </w:tcPr>
          <w:p w:rsidR="00380BBD" w:rsidRPr="00B36411" w:rsidRDefault="00380BBD">
            <w:pPr>
              <w:rPr>
                <w:i/>
                <w:color w:val="A6A6A6" w:themeColor="background1" w:themeShade="A6"/>
              </w:rPr>
            </w:pPr>
            <w:r w:rsidRPr="00B36411">
              <w:rPr>
                <w:i/>
                <w:color w:val="A6A6A6" w:themeColor="background1" w:themeShade="A6"/>
              </w:rPr>
              <w:t xml:space="preserve">An ESME file named </w:t>
            </w:r>
            <w:proofErr w:type="spellStart"/>
            <w:r w:rsidRPr="00B36411">
              <w:rPr>
                <w:i/>
                <w:color w:val="A6A6A6" w:themeColor="background1" w:themeShade="A6"/>
              </w:rPr>
              <w:t>test.esme</w:t>
            </w:r>
            <w:proofErr w:type="spellEnd"/>
            <w:r w:rsidRPr="00B36411">
              <w:rPr>
                <w:i/>
                <w:color w:val="A6A6A6" w:themeColor="background1" w:themeShade="A6"/>
              </w:rPr>
              <w:t xml:space="preserve"> that contains the Scenario File JAX </w:t>
            </w:r>
            <w:proofErr w:type="spellStart"/>
            <w:r w:rsidRPr="00B36411">
              <w:rPr>
                <w:i/>
                <w:color w:val="A6A6A6" w:themeColor="background1" w:themeShade="A6"/>
              </w:rPr>
              <w:t>Small.nemo</w:t>
            </w:r>
            <w:proofErr w:type="spellEnd"/>
            <w:r w:rsidRPr="00B36411">
              <w:rPr>
                <w:i/>
                <w:color w:val="A6A6A6" w:themeColor="background1" w:themeShade="A6"/>
              </w:rPr>
              <w:t xml:space="preserve"> and animats </w:t>
            </w:r>
            <w:proofErr w:type="gramStart"/>
            <w:r w:rsidRPr="00B36411">
              <w:rPr>
                <w:i/>
                <w:color w:val="A6A6A6" w:themeColor="background1" w:themeShade="A6"/>
              </w:rPr>
              <w:t>from  three</w:t>
            </w:r>
            <w:proofErr w:type="gramEnd"/>
            <w:r w:rsidRPr="00B36411">
              <w:rPr>
                <w:i/>
                <w:color w:val="A6A6A6" w:themeColor="background1" w:themeShade="A6"/>
              </w:rPr>
              <w:t xml:space="preserve"> </w:t>
            </w:r>
            <w:proofErr w:type="spellStart"/>
            <w:r w:rsidRPr="00B36411">
              <w:rPr>
                <w:i/>
                <w:color w:val="A6A6A6" w:themeColor="background1" w:themeShade="A6"/>
              </w:rPr>
              <w:t>atlantic</w:t>
            </w:r>
            <w:proofErr w:type="spellEnd"/>
            <w:r w:rsidRPr="00B36411">
              <w:rPr>
                <w:i/>
                <w:color w:val="A6A6A6" w:themeColor="background1" w:themeShade="A6"/>
              </w:rPr>
              <w:t xml:space="preserve"> species.</w:t>
            </w:r>
          </w:p>
        </w:tc>
      </w:tr>
    </w:tbl>
    <w:p w:rsidR="00380BBD" w:rsidRPr="00B36411" w:rsidRDefault="00380BBD" w:rsidP="00380BBD">
      <w:pPr>
        <w:ind w:left="720"/>
        <w:rPr>
          <w:i/>
          <w:color w:val="A6A6A6" w:themeColor="background1" w:themeShade="A6"/>
        </w:rPr>
      </w:pPr>
    </w:p>
    <w:p w:rsidR="00380BBD" w:rsidRPr="00B36411" w:rsidRDefault="00380BBD" w:rsidP="00380BBD">
      <w:pPr>
        <w:rPr>
          <w:i/>
          <w:color w:val="A6A6A6" w:themeColor="background1" w:themeShade="A6"/>
          <w:u w:val="single"/>
        </w:rPr>
      </w:pPr>
      <w:r w:rsidRPr="00B36411">
        <w:rPr>
          <w:i/>
          <w:color w:val="A6A6A6" w:themeColor="background1" w:themeShade="A6"/>
          <w:u w:val="single"/>
        </w:rPr>
        <w:br w:type="page"/>
      </w:r>
    </w:p>
    <w:p w:rsidR="00380BBD" w:rsidRPr="00B36411" w:rsidRDefault="00380BBD" w:rsidP="00380BBD">
      <w:pPr>
        <w:rPr>
          <w:i/>
          <w:color w:val="A6A6A6" w:themeColor="background1" w:themeShade="A6"/>
          <w:u w:val="single"/>
        </w:rPr>
      </w:pPr>
    </w:p>
    <w:p w:rsidR="00380BBD" w:rsidRPr="00B36411" w:rsidRDefault="00380BBD" w:rsidP="00380BBD">
      <w:pPr>
        <w:rPr>
          <w:i/>
          <w:color w:val="A6A6A6" w:themeColor="background1" w:themeShade="A6"/>
          <w:u w:val="single"/>
        </w:rPr>
      </w:pPr>
      <w:r w:rsidRPr="00B36411">
        <w:rPr>
          <w:i/>
          <w:color w:val="A6A6A6" w:themeColor="background1" w:themeShade="A6"/>
          <w:u w:val="single"/>
        </w:rPr>
        <w:t>Quick Look Capability:</w:t>
      </w:r>
    </w:p>
    <w:p w:rsidR="00380BBD" w:rsidRPr="00B36411" w:rsidRDefault="00380BBD" w:rsidP="00380BBD">
      <w:pPr>
        <w:ind w:left="720"/>
        <w:rPr>
          <w:i/>
          <w:color w:val="A6A6A6" w:themeColor="background1" w:themeShade="A6"/>
        </w:rPr>
      </w:pPr>
      <w:r w:rsidRPr="00B36411">
        <w:rPr>
          <w:i/>
          <w:color w:val="A6A6A6" w:themeColor="background1" w:themeShade="A6"/>
        </w:rPr>
        <w:t xml:space="preserve">Quick </w:t>
      </w:r>
      <w:proofErr w:type="gramStart"/>
      <w:r w:rsidRPr="00B36411">
        <w:rPr>
          <w:i/>
          <w:color w:val="A6A6A6" w:themeColor="background1" w:themeShade="A6"/>
        </w:rPr>
        <w:t>Look  is</w:t>
      </w:r>
      <w:proofErr w:type="gramEnd"/>
      <w:r w:rsidRPr="00B36411">
        <w:rPr>
          <w:i/>
          <w:color w:val="A6A6A6" w:themeColor="background1" w:themeShade="A6"/>
        </w:rPr>
        <w:t xml:space="preserve"> now more full featured and calculates transmission losses for all platforms, sources, and modes (PSM) that are operationally relevant and present.  Calculations are displayed in a tree view for each unique PSM:</w:t>
      </w:r>
    </w:p>
    <w:p w:rsidR="00380BBD" w:rsidRPr="00B36411" w:rsidRDefault="00380BBD" w:rsidP="00380BBD">
      <w:pPr>
        <w:ind w:left="720"/>
        <w:rPr>
          <w:i/>
          <w:color w:val="A6A6A6" w:themeColor="background1" w:themeShade="A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6"/>
      </w:tblGrid>
      <w:tr w:rsidR="00B36411" w:rsidRPr="00B36411" w:rsidTr="00380BBD">
        <w:tc>
          <w:tcPr>
            <w:tcW w:w="0" w:type="auto"/>
            <w:hideMark/>
          </w:tcPr>
          <w:p w:rsidR="00380BBD" w:rsidRPr="00B36411" w:rsidRDefault="00380BBD">
            <w:pPr>
              <w:rPr>
                <w:i/>
                <w:color w:val="A6A6A6" w:themeColor="background1" w:themeShade="A6"/>
              </w:rPr>
            </w:pPr>
            <w:r w:rsidRPr="00B36411">
              <w:rPr>
                <w:rFonts w:cstheme="minorHAnsi"/>
                <w:i/>
                <w:noProof/>
                <w:color w:val="A6A6A6" w:themeColor="background1" w:themeShade="A6"/>
              </w:rPr>
              <w:drawing>
                <wp:inline distT="0" distB="0" distL="0" distR="0" wp14:anchorId="7339761E" wp14:editId="7E755887">
                  <wp:extent cx="2409825" cy="2400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9825" cy="2400300"/>
                          </a:xfrm>
                          <a:prstGeom prst="rect">
                            <a:avLst/>
                          </a:prstGeom>
                          <a:noFill/>
                          <a:ln>
                            <a:noFill/>
                          </a:ln>
                        </pic:spPr>
                      </pic:pic>
                    </a:graphicData>
                  </a:graphic>
                </wp:inline>
              </w:drawing>
            </w:r>
          </w:p>
        </w:tc>
      </w:tr>
      <w:tr w:rsidR="007F02BF" w:rsidRPr="00B36411" w:rsidTr="00380BBD">
        <w:tc>
          <w:tcPr>
            <w:tcW w:w="0" w:type="auto"/>
            <w:hideMark/>
          </w:tcPr>
          <w:p w:rsidR="00380BBD" w:rsidRPr="00B36411" w:rsidRDefault="00380BBD">
            <w:pPr>
              <w:rPr>
                <w:i/>
                <w:color w:val="A6A6A6" w:themeColor="background1" w:themeShade="A6"/>
              </w:rPr>
            </w:pPr>
            <w:r w:rsidRPr="00B36411">
              <w:rPr>
                <w:i/>
                <w:color w:val="A6A6A6" w:themeColor="background1" w:themeShade="A6"/>
              </w:rPr>
              <w:t>The Progress Bar display for current quick look calculations</w:t>
            </w:r>
          </w:p>
        </w:tc>
      </w:tr>
    </w:tbl>
    <w:p w:rsidR="00380BBD" w:rsidRPr="00B36411" w:rsidRDefault="00380BBD" w:rsidP="00380BBD">
      <w:pPr>
        <w:ind w:left="720"/>
        <w:rPr>
          <w:i/>
          <w:color w:val="A6A6A6" w:themeColor="background1" w:themeShade="A6"/>
        </w:rPr>
      </w:pPr>
    </w:p>
    <w:p w:rsidR="00380BBD" w:rsidRPr="00B36411" w:rsidRDefault="00380BBD" w:rsidP="00380BBD">
      <w:pPr>
        <w:rPr>
          <w:i/>
          <w:color w:val="A6A6A6" w:themeColor="background1" w:themeShade="A6"/>
          <w:u w:val="single"/>
        </w:rPr>
      </w:pPr>
      <w:r w:rsidRPr="00B36411">
        <w:rPr>
          <w:i/>
          <w:color w:val="A6A6A6" w:themeColor="background1" w:themeShade="A6"/>
          <w:u w:val="single"/>
        </w:rPr>
        <w:t>User Interface</w:t>
      </w:r>
    </w:p>
    <w:p w:rsidR="00380BBD" w:rsidRPr="00B36411" w:rsidRDefault="00380BBD" w:rsidP="00380BBD">
      <w:pPr>
        <w:rPr>
          <w:b/>
          <w:i/>
          <w:color w:val="A6A6A6" w:themeColor="background1" w:themeShade="A6"/>
          <w:u w:val="single"/>
        </w:rPr>
      </w:pPr>
      <w:r w:rsidRPr="00B36411">
        <w:rPr>
          <w:i/>
          <w:color w:val="A6A6A6" w:themeColor="background1" w:themeShade="A6"/>
        </w:rPr>
        <w:t xml:space="preserve">Numerous small changes in icons and menu layout for a more consistent look and feel were made. </w:t>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Bugs fixed: </w:t>
      </w:r>
    </w:p>
    <w:p w:rsidR="00380BBD" w:rsidRPr="00B36411" w:rsidRDefault="00380BBD" w:rsidP="00380BBD">
      <w:pPr>
        <w:rPr>
          <w:i/>
          <w:color w:val="A6A6A6" w:themeColor="background1" w:themeShade="A6"/>
        </w:rPr>
      </w:pPr>
      <w:r w:rsidRPr="00B36411">
        <w:rPr>
          <w:i/>
          <w:color w:val="A6A6A6" w:themeColor="background1" w:themeShade="A6"/>
        </w:rPr>
        <w:t>- Multiple stability and error-checking fixes.</w:t>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Known Bugs: </w:t>
      </w:r>
    </w:p>
    <w:p w:rsidR="00380BBD" w:rsidRPr="00B36411" w:rsidRDefault="00380BBD" w:rsidP="00380BBD">
      <w:pPr>
        <w:rPr>
          <w:i/>
          <w:color w:val="A6A6A6" w:themeColor="background1" w:themeShade="A6"/>
        </w:rPr>
      </w:pPr>
      <w:r w:rsidRPr="00B36411">
        <w:rPr>
          <w:i/>
          <w:color w:val="A6A6A6" w:themeColor="background1" w:themeShade="A6"/>
        </w:rPr>
        <w:t xml:space="preserve">-  Transmission Loss Fields are currently not viewable by the user after a Quick Look or Analysis Point has finished computing. </w:t>
      </w:r>
    </w:p>
    <w:p w:rsidR="00380BBD" w:rsidRPr="00B36411" w:rsidRDefault="00380BBD" w:rsidP="00380BBD">
      <w:pPr>
        <w:rPr>
          <w:i/>
          <w:color w:val="A6A6A6" w:themeColor="background1" w:themeShade="A6"/>
        </w:rPr>
      </w:pPr>
      <w:r w:rsidRPr="00B36411">
        <w:rPr>
          <w:i/>
          <w:color w:val="A6A6A6" w:themeColor="background1" w:themeShade="A6"/>
        </w:rPr>
        <w:t>- Map artifacts on zoom persist occasionally.</w:t>
      </w:r>
    </w:p>
    <w:p w:rsidR="00380BBD" w:rsidRPr="00B36411" w:rsidRDefault="00380BBD">
      <w:pPr>
        <w:rPr>
          <w:i/>
          <w:color w:val="A6A6A6" w:themeColor="background1" w:themeShade="A6"/>
        </w:rPr>
      </w:pPr>
      <w:r w:rsidRPr="00B36411">
        <w:rPr>
          <w:i/>
          <w:color w:val="A6A6A6" w:themeColor="background1" w:themeShade="A6"/>
        </w:rPr>
        <w:br w:type="page"/>
      </w:r>
    </w:p>
    <w:p w:rsidR="00380BBD" w:rsidRPr="00B36411" w:rsidRDefault="00380BBD" w:rsidP="00380BBD">
      <w:pPr>
        <w:rPr>
          <w:i/>
          <w:color w:val="A6A6A6" w:themeColor="background1" w:themeShade="A6"/>
        </w:rPr>
      </w:pPr>
    </w:p>
    <w:p w:rsidR="00380BBD" w:rsidRPr="00B36411" w:rsidRDefault="00380BBD" w:rsidP="00380BBD">
      <w:pPr>
        <w:rPr>
          <w:b/>
          <w:i/>
          <w:color w:val="A6A6A6" w:themeColor="background1" w:themeShade="A6"/>
          <w:u w:val="single"/>
        </w:rPr>
      </w:pPr>
      <w:r w:rsidRPr="00B36411">
        <w:rPr>
          <w:b/>
          <w:i/>
          <w:color w:val="A6A6A6" w:themeColor="background1" w:themeShade="A6"/>
          <w:u w:val="single"/>
        </w:rPr>
        <w:t>08 OCT 2010:</w:t>
      </w:r>
    </w:p>
    <w:p w:rsidR="00380BBD" w:rsidRPr="00B36411" w:rsidRDefault="00380BBD" w:rsidP="00380BBD">
      <w:pPr>
        <w:rPr>
          <w:i/>
          <w:color w:val="A6A6A6" w:themeColor="background1" w:themeShade="A6"/>
        </w:rPr>
      </w:pPr>
      <w:r w:rsidRPr="00B36411">
        <w:rPr>
          <w:i/>
          <w:color w:val="A6A6A6" w:themeColor="background1" w:themeShade="A6"/>
          <w:u w:val="single"/>
        </w:rPr>
        <w:t xml:space="preserve">Scenario File Support: </w:t>
      </w:r>
    </w:p>
    <w:p w:rsidR="00380BBD" w:rsidRPr="00B36411" w:rsidRDefault="00380BBD" w:rsidP="00380BBD">
      <w:pPr>
        <w:ind w:left="720"/>
        <w:rPr>
          <w:i/>
          <w:color w:val="A6A6A6" w:themeColor="background1" w:themeShade="A6"/>
        </w:rPr>
      </w:pPr>
      <w:r w:rsidRPr="00B36411">
        <w:rPr>
          <w:i/>
          <w:color w:val="A6A6A6" w:themeColor="background1" w:themeShade="A6"/>
        </w:rPr>
        <w:t>Scenario files (*.</w:t>
      </w:r>
      <w:proofErr w:type="spellStart"/>
      <w:r w:rsidRPr="00B36411">
        <w:rPr>
          <w:i/>
          <w:color w:val="A6A6A6" w:themeColor="background1" w:themeShade="A6"/>
        </w:rPr>
        <w:t>nemo</w:t>
      </w:r>
      <w:proofErr w:type="spellEnd"/>
      <w:r w:rsidRPr="00B36411">
        <w:rPr>
          <w:i/>
          <w:color w:val="A6A6A6" w:themeColor="background1" w:themeShade="A6"/>
        </w:rPr>
        <w:t xml:space="preserve">) are now loadable.  Further, they are required to be present before running a Quick Look is possible.  In contrast to Iteration 2, presence of bathymetric and other data is implicitly known through the scenario file, rather than having to be explicitly specified by the user. </w:t>
      </w:r>
    </w:p>
    <w:p w:rsidR="00380BBD" w:rsidRPr="00B36411" w:rsidRDefault="00380BBD" w:rsidP="00380BBD">
      <w:pPr>
        <w:rPr>
          <w:i/>
          <w:color w:val="A6A6A6" w:themeColor="background1" w:themeShade="A6"/>
        </w:rPr>
      </w:pPr>
      <w:r w:rsidRPr="00B36411">
        <w:rPr>
          <w:i/>
          <w:color w:val="A6A6A6" w:themeColor="background1" w:themeShade="A6"/>
          <w:u w:val="single"/>
        </w:rPr>
        <w:t>Experiment Files:</w:t>
      </w:r>
    </w:p>
    <w:p w:rsidR="00380BBD" w:rsidRPr="00B36411" w:rsidRDefault="00380BBD" w:rsidP="00380BBD">
      <w:pPr>
        <w:ind w:left="720"/>
        <w:rPr>
          <w:i/>
          <w:color w:val="A6A6A6" w:themeColor="background1" w:themeShade="A6"/>
        </w:rPr>
      </w:pPr>
      <w:r w:rsidRPr="00B36411">
        <w:rPr>
          <w:i/>
          <w:color w:val="A6A6A6" w:themeColor="background1" w:themeShade="A6"/>
        </w:rPr>
        <w:t>Experiment files (*.</w:t>
      </w:r>
      <w:proofErr w:type="spellStart"/>
      <w:r w:rsidRPr="00B36411">
        <w:rPr>
          <w:i/>
          <w:color w:val="A6A6A6" w:themeColor="background1" w:themeShade="A6"/>
        </w:rPr>
        <w:t>esme</w:t>
      </w:r>
      <w:proofErr w:type="spellEnd"/>
      <w:r w:rsidRPr="00B36411">
        <w:rPr>
          <w:i/>
          <w:color w:val="A6A6A6" w:themeColor="background1" w:themeShade="A6"/>
        </w:rPr>
        <w:t>) can now be saved and opened, so that experiments can be resumed at a later date.  File associations are performed at installation such that double-clicking on a previously saved .</w:t>
      </w:r>
      <w:proofErr w:type="spellStart"/>
      <w:r w:rsidRPr="00B36411">
        <w:rPr>
          <w:i/>
          <w:color w:val="A6A6A6" w:themeColor="background1" w:themeShade="A6"/>
        </w:rPr>
        <w:t>esme</w:t>
      </w:r>
      <w:proofErr w:type="spellEnd"/>
      <w:r w:rsidRPr="00B36411">
        <w:rPr>
          <w:i/>
          <w:color w:val="A6A6A6" w:themeColor="background1" w:themeShade="A6"/>
        </w:rPr>
        <w:t xml:space="preserve"> file will open ESME Workbench and load that experiment.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36411" w:rsidRPr="00B36411" w:rsidTr="00380BBD">
        <w:tc>
          <w:tcPr>
            <w:tcW w:w="11016" w:type="dxa"/>
            <w:hideMark/>
          </w:tcPr>
          <w:p w:rsidR="00380BBD" w:rsidRPr="00B36411" w:rsidRDefault="00380BBD">
            <w:pPr>
              <w:rPr>
                <w:i/>
                <w:color w:val="A6A6A6" w:themeColor="background1" w:themeShade="A6"/>
              </w:rPr>
            </w:pPr>
            <w:r w:rsidRPr="00B36411">
              <w:rPr>
                <w:i/>
                <w:noProof/>
                <w:color w:val="A6A6A6" w:themeColor="background1" w:themeShade="A6"/>
              </w:rPr>
              <w:drawing>
                <wp:inline distT="0" distB="0" distL="0" distR="0" wp14:anchorId="266A21F1" wp14:editId="50A4EAF3">
                  <wp:extent cx="5950585" cy="45853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50585" cy="4585335"/>
                          </a:xfrm>
                          <a:prstGeom prst="rect">
                            <a:avLst/>
                          </a:prstGeom>
                          <a:noFill/>
                          <a:ln>
                            <a:noFill/>
                          </a:ln>
                        </pic:spPr>
                      </pic:pic>
                    </a:graphicData>
                  </a:graphic>
                </wp:inline>
              </w:drawing>
            </w:r>
          </w:p>
        </w:tc>
      </w:tr>
      <w:tr w:rsidR="00B36411" w:rsidRPr="00B36411" w:rsidTr="00380BBD">
        <w:tc>
          <w:tcPr>
            <w:tcW w:w="11016" w:type="dxa"/>
            <w:hideMark/>
          </w:tcPr>
          <w:p w:rsidR="00380BBD" w:rsidRPr="00B36411" w:rsidRDefault="00380BBD">
            <w:pPr>
              <w:rPr>
                <w:i/>
                <w:color w:val="A6A6A6" w:themeColor="background1" w:themeShade="A6"/>
              </w:rPr>
            </w:pPr>
            <w:r w:rsidRPr="00B36411">
              <w:rPr>
                <w:i/>
                <w:color w:val="A6A6A6" w:themeColor="background1" w:themeShade="A6"/>
              </w:rPr>
              <w:t xml:space="preserve">An ESME file named </w:t>
            </w:r>
            <w:proofErr w:type="spellStart"/>
            <w:r w:rsidRPr="00B36411">
              <w:rPr>
                <w:i/>
                <w:color w:val="A6A6A6" w:themeColor="background1" w:themeShade="A6"/>
              </w:rPr>
              <w:t>test.esme</w:t>
            </w:r>
            <w:proofErr w:type="spellEnd"/>
            <w:r w:rsidRPr="00B36411">
              <w:rPr>
                <w:i/>
                <w:color w:val="A6A6A6" w:themeColor="background1" w:themeShade="A6"/>
              </w:rPr>
              <w:t xml:space="preserve"> that contains the Scenario File JAX </w:t>
            </w:r>
            <w:proofErr w:type="spellStart"/>
            <w:r w:rsidRPr="00B36411">
              <w:rPr>
                <w:i/>
                <w:color w:val="A6A6A6" w:themeColor="background1" w:themeShade="A6"/>
              </w:rPr>
              <w:t>Small.nemo</w:t>
            </w:r>
            <w:proofErr w:type="spellEnd"/>
            <w:r w:rsidRPr="00B36411">
              <w:rPr>
                <w:i/>
                <w:color w:val="A6A6A6" w:themeColor="background1" w:themeShade="A6"/>
              </w:rPr>
              <w:t>.</w:t>
            </w:r>
          </w:p>
        </w:tc>
      </w:tr>
    </w:tbl>
    <w:p w:rsidR="00380BBD" w:rsidRPr="00B36411" w:rsidRDefault="00380BBD" w:rsidP="00380BBD">
      <w:pPr>
        <w:ind w:left="720"/>
        <w:rPr>
          <w:i/>
          <w:color w:val="A6A6A6" w:themeColor="background1" w:themeShade="A6"/>
        </w:rPr>
      </w:pPr>
    </w:p>
    <w:p w:rsidR="00380BBD" w:rsidRPr="00B36411" w:rsidRDefault="00380BBD" w:rsidP="00380BBD">
      <w:pPr>
        <w:rPr>
          <w:i/>
          <w:color w:val="A6A6A6" w:themeColor="background1" w:themeShade="A6"/>
          <w:u w:val="single"/>
        </w:rPr>
      </w:pPr>
      <w:r w:rsidRPr="00B36411">
        <w:rPr>
          <w:i/>
          <w:color w:val="A6A6A6" w:themeColor="background1" w:themeShade="A6"/>
          <w:u w:val="single"/>
        </w:rPr>
        <w:br w:type="page"/>
      </w:r>
    </w:p>
    <w:p w:rsidR="00380BBD" w:rsidRPr="00B36411" w:rsidRDefault="00380BBD" w:rsidP="00380BBD">
      <w:pPr>
        <w:rPr>
          <w:i/>
          <w:color w:val="A6A6A6" w:themeColor="background1" w:themeShade="A6"/>
          <w:u w:val="single"/>
        </w:rPr>
      </w:pPr>
    </w:p>
    <w:p w:rsidR="00380BBD" w:rsidRPr="00B36411" w:rsidRDefault="00380BBD" w:rsidP="00380BBD">
      <w:pPr>
        <w:rPr>
          <w:i/>
          <w:color w:val="A6A6A6" w:themeColor="background1" w:themeShade="A6"/>
          <w:u w:val="single"/>
        </w:rPr>
      </w:pPr>
      <w:r w:rsidRPr="00B36411">
        <w:rPr>
          <w:i/>
          <w:color w:val="A6A6A6" w:themeColor="background1" w:themeShade="A6"/>
          <w:u w:val="single"/>
        </w:rPr>
        <w:t>Quick Look Capability:</w:t>
      </w:r>
    </w:p>
    <w:p w:rsidR="00380BBD" w:rsidRPr="00B36411" w:rsidRDefault="00380BBD" w:rsidP="00380BBD">
      <w:pPr>
        <w:ind w:left="720"/>
        <w:rPr>
          <w:i/>
          <w:color w:val="A6A6A6" w:themeColor="background1" w:themeShade="A6"/>
        </w:rPr>
      </w:pPr>
      <w:r w:rsidRPr="00B36411">
        <w:rPr>
          <w:i/>
          <w:color w:val="A6A6A6" w:themeColor="background1" w:themeShade="A6"/>
        </w:rPr>
        <w:t>Quick Look now has a more full-featured Transmission Loss Field viewer.  Vertical fields can be viewed for all radials with a dynamically adjustable color bar, and the field data can be exported to one of three image formats (PNG, JPEG, BMP) or comma-separated value files (CSV).</w:t>
      </w:r>
    </w:p>
    <w:p w:rsidR="00380BBD" w:rsidRPr="00B36411" w:rsidRDefault="00380BBD" w:rsidP="00380BBD">
      <w:pPr>
        <w:ind w:firstLine="720"/>
        <w:rPr>
          <w:i/>
          <w:color w:val="A6A6A6" w:themeColor="background1" w:themeShade="A6"/>
        </w:rPr>
      </w:pPr>
      <w:r w:rsidRPr="00B36411">
        <w:rPr>
          <w:i/>
          <w:color w:val="A6A6A6" w:themeColor="background1" w:themeShade="A6"/>
        </w:rPr>
        <w:t xml:space="preserve">Quick Look invocation is as follows: </w:t>
      </w:r>
    </w:p>
    <w:p w:rsidR="00380BBD" w:rsidRPr="00B36411" w:rsidRDefault="00380BBD" w:rsidP="00380BBD">
      <w:pPr>
        <w:pStyle w:val="ListParagraph"/>
        <w:numPr>
          <w:ilvl w:val="0"/>
          <w:numId w:val="16"/>
        </w:numPr>
        <w:rPr>
          <w:i/>
          <w:color w:val="A6A6A6" w:themeColor="background1" w:themeShade="A6"/>
        </w:rPr>
      </w:pPr>
      <w:r w:rsidRPr="00B36411">
        <w:rPr>
          <w:i/>
          <w:color w:val="A6A6A6" w:themeColor="background1" w:themeShade="A6"/>
        </w:rPr>
        <w:t>Load a scenario file</w:t>
      </w:r>
    </w:p>
    <w:p w:rsidR="00380BBD" w:rsidRPr="00B36411" w:rsidRDefault="00380BBD" w:rsidP="00380BBD">
      <w:pPr>
        <w:pStyle w:val="ListParagraph"/>
        <w:numPr>
          <w:ilvl w:val="0"/>
          <w:numId w:val="16"/>
        </w:numPr>
        <w:rPr>
          <w:i/>
          <w:color w:val="A6A6A6" w:themeColor="background1" w:themeShade="A6"/>
        </w:rPr>
      </w:pPr>
      <w:r w:rsidRPr="00B36411">
        <w:rPr>
          <w:i/>
          <w:color w:val="A6A6A6" w:themeColor="background1" w:themeShade="A6"/>
        </w:rPr>
        <w:t xml:space="preserve">Select the Environment ribbon control, and click on Settings to verify that the extracted data is correct.  Press OK. </w:t>
      </w:r>
    </w:p>
    <w:p w:rsidR="00380BBD" w:rsidRPr="00B36411" w:rsidRDefault="00380BBD" w:rsidP="00380BBD">
      <w:pPr>
        <w:pStyle w:val="ListParagraph"/>
        <w:numPr>
          <w:ilvl w:val="0"/>
          <w:numId w:val="16"/>
        </w:numPr>
        <w:rPr>
          <w:i/>
          <w:color w:val="A6A6A6" w:themeColor="background1" w:themeShade="A6"/>
        </w:rPr>
      </w:pPr>
      <w:r w:rsidRPr="00B36411">
        <w:rPr>
          <w:i/>
          <w:color w:val="A6A6A6" w:themeColor="background1" w:themeShade="A6"/>
        </w:rPr>
        <w:t xml:space="preserve">Select the Experiment ribbon control, and run a Quick Look by clicking the Quick Look button, and then clicking anywhere within the simulation area. </w:t>
      </w:r>
    </w:p>
    <w:p w:rsidR="00380BBD" w:rsidRPr="00B36411" w:rsidRDefault="00380BBD" w:rsidP="00380BBD">
      <w:pPr>
        <w:pStyle w:val="ListParagraph"/>
        <w:numPr>
          <w:ilvl w:val="0"/>
          <w:numId w:val="16"/>
        </w:numPr>
        <w:rPr>
          <w:i/>
          <w:color w:val="A6A6A6" w:themeColor="background1" w:themeShade="A6"/>
        </w:rPr>
      </w:pPr>
      <w:r w:rsidRPr="00B36411">
        <w:rPr>
          <w:i/>
          <w:color w:val="A6A6A6" w:themeColor="background1" w:themeShade="A6"/>
        </w:rPr>
        <w:t>A dialog will display the progress of the radial calculator, and will close and launch the transmission loss field viewer when complete.</w:t>
      </w:r>
    </w:p>
    <w:p w:rsidR="00380BBD" w:rsidRPr="00B36411" w:rsidRDefault="00380BBD" w:rsidP="00380BBD">
      <w:pPr>
        <w:ind w:left="720"/>
        <w:rPr>
          <w:i/>
          <w:color w:val="A6A6A6" w:themeColor="background1" w:themeShade="A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1"/>
        <w:gridCol w:w="6895"/>
      </w:tblGrid>
      <w:tr w:rsidR="00B36411" w:rsidRPr="00B36411" w:rsidTr="00380BBD">
        <w:tc>
          <w:tcPr>
            <w:tcW w:w="0" w:type="auto"/>
            <w:hideMark/>
          </w:tcPr>
          <w:p w:rsidR="00380BBD" w:rsidRPr="00B36411" w:rsidRDefault="00380BBD">
            <w:pPr>
              <w:rPr>
                <w:i/>
                <w:color w:val="A6A6A6" w:themeColor="background1" w:themeShade="A6"/>
              </w:rPr>
            </w:pPr>
            <w:r w:rsidRPr="00B36411">
              <w:rPr>
                <w:i/>
                <w:noProof/>
                <w:color w:val="A6A6A6" w:themeColor="background1" w:themeShade="A6"/>
              </w:rPr>
              <w:drawing>
                <wp:inline distT="0" distB="0" distL="0" distR="0" wp14:anchorId="4A25DA04" wp14:editId="2929B015">
                  <wp:extent cx="2497455" cy="34804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97455" cy="3480435"/>
                          </a:xfrm>
                          <a:prstGeom prst="rect">
                            <a:avLst/>
                          </a:prstGeom>
                          <a:noFill/>
                          <a:ln>
                            <a:noFill/>
                          </a:ln>
                        </pic:spPr>
                      </pic:pic>
                    </a:graphicData>
                  </a:graphic>
                </wp:inline>
              </w:drawing>
            </w:r>
          </w:p>
        </w:tc>
        <w:tc>
          <w:tcPr>
            <w:tcW w:w="0" w:type="auto"/>
            <w:hideMark/>
          </w:tcPr>
          <w:p w:rsidR="00380BBD" w:rsidRPr="00B36411" w:rsidRDefault="00380BBD">
            <w:pPr>
              <w:rPr>
                <w:i/>
                <w:color w:val="A6A6A6" w:themeColor="background1" w:themeShade="A6"/>
              </w:rPr>
            </w:pPr>
            <w:r w:rsidRPr="00B36411">
              <w:rPr>
                <w:i/>
                <w:noProof/>
                <w:color w:val="A6A6A6" w:themeColor="background1" w:themeShade="A6"/>
              </w:rPr>
              <w:drawing>
                <wp:inline distT="0" distB="0" distL="0" distR="0" wp14:anchorId="48DE2B43" wp14:editId="0E2E9311">
                  <wp:extent cx="4271645" cy="3480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71645" cy="3480435"/>
                          </a:xfrm>
                          <a:prstGeom prst="rect">
                            <a:avLst/>
                          </a:prstGeom>
                          <a:noFill/>
                          <a:ln>
                            <a:noFill/>
                          </a:ln>
                        </pic:spPr>
                      </pic:pic>
                    </a:graphicData>
                  </a:graphic>
                </wp:inline>
              </w:drawing>
            </w:r>
          </w:p>
        </w:tc>
      </w:tr>
      <w:tr w:rsidR="00380BBD" w:rsidRPr="00B36411" w:rsidTr="00380BBD">
        <w:tc>
          <w:tcPr>
            <w:tcW w:w="0" w:type="auto"/>
            <w:hideMark/>
          </w:tcPr>
          <w:p w:rsidR="00380BBD" w:rsidRPr="00B36411" w:rsidRDefault="00380BBD">
            <w:pPr>
              <w:rPr>
                <w:i/>
                <w:color w:val="A6A6A6" w:themeColor="background1" w:themeShade="A6"/>
              </w:rPr>
            </w:pPr>
            <w:r w:rsidRPr="00B36411">
              <w:rPr>
                <w:i/>
                <w:color w:val="A6A6A6" w:themeColor="background1" w:themeShade="A6"/>
              </w:rPr>
              <w:t>The Progress Bar display for current quick look calculations</w:t>
            </w:r>
          </w:p>
        </w:tc>
        <w:tc>
          <w:tcPr>
            <w:tcW w:w="0" w:type="auto"/>
            <w:hideMark/>
          </w:tcPr>
          <w:p w:rsidR="00380BBD" w:rsidRPr="00B36411" w:rsidRDefault="00380BBD">
            <w:pPr>
              <w:rPr>
                <w:i/>
                <w:color w:val="A6A6A6" w:themeColor="background1" w:themeShade="A6"/>
              </w:rPr>
            </w:pPr>
            <w:r w:rsidRPr="00B36411">
              <w:rPr>
                <w:i/>
                <w:color w:val="A6A6A6" w:themeColor="background1" w:themeShade="A6"/>
              </w:rPr>
              <w:t>The Transmission Loss Viewer displaying a vertical field.</w:t>
            </w:r>
          </w:p>
        </w:tc>
      </w:tr>
    </w:tbl>
    <w:p w:rsidR="00380BBD" w:rsidRPr="00B36411" w:rsidRDefault="00380BBD" w:rsidP="00380BBD">
      <w:pPr>
        <w:ind w:left="720"/>
        <w:rPr>
          <w:i/>
          <w:color w:val="A6A6A6" w:themeColor="background1" w:themeShade="A6"/>
        </w:rPr>
      </w:pPr>
    </w:p>
    <w:p w:rsidR="00380BBD" w:rsidRPr="00B36411" w:rsidRDefault="00380BBD" w:rsidP="00380BBD">
      <w:pPr>
        <w:rPr>
          <w:i/>
          <w:color w:val="A6A6A6" w:themeColor="background1" w:themeShade="A6"/>
        </w:rPr>
      </w:pPr>
    </w:p>
    <w:p w:rsidR="00380BBD" w:rsidRPr="00B36411" w:rsidRDefault="00380BBD" w:rsidP="00380BBD">
      <w:pPr>
        <w:rPr>
          <w:b/>
          <w:i/>
          <w:color w:val="A6A6A6" w:themeColor="background1" w:themeShade="A6"/>
          <w:u w:val="single"/>
        </w:rPr>
      </w:pPr>
      <w:r w:rsidRPr="00B36411">
        <w:rPr>
          <w:b/>
          <w:i/>
          <w:color w:val="A6A6A6" w:themeColor="background1" w:themeShade="A6"/>
          <w:u w:val="single"/>
        </w:rPr>
        <w:br w:type="page"/>
      </w:r>
    </w:p>
    <w:p w:rsidR="00380BBD" w:rsidRPr="00B36411" w:rsidRDefault="00380BBD" w:rsidP="00380BBD">
      <w:pPr>
        <w:rPr>
          <w:b/>
          <w:i/>
          <w:color w:val="A6A6A6" w:themeColor="background1" w:themeShade="A6"/>
          <w:u w:val="single"/>
        </w:rPr>
      </w:pP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Bugs fixed: </w:t>
      </w:r>
    </w:p>
    <w:p w:rsidR="00380BBD" w:rsidRPr="00B36411" w:rsidRDefault="00380BBD" w:rsidP="00380BBD">
      <w:pPr>
        <w:rPr>
          <w:i/>
          <w:color w:val="A6A6A6" w:themeColor="background1" w:themeShade="A6"/>
        </w:rPr>
      </w:pPr>
      <w:r w:rsidRPr="00B36411">
        <w:rPr>
          <w:i/>
          <w:color w:val="A6A6A6" w:themeColor="background1" w:themeShade="A6"/>
        </w:rPr>
        <w:t>- Multiple stability and error-checking fixes.</w:t>
      </w:r>
    </w:p>
    <w:p w:rsidR="00380BBD" w:rsidRPr="00B36411" w:rsidRDefault="00380BBD" w:rsidP="00380BBD">
      <w:pPr>
        <w:rPr>
          <w:i/>
          <w:color w:val="A6A6A6" w:themeColor="background1" w:themeShade="A6"/>
        </w:rPr>
      </w:pPr>
      <w:r w:rsidRPr="00B36411">
        <w:rPr>
          <w:i/>
          <w:color w:val="A6A6A6" w:themeColor="background1" w:themeShade="A6"/>
        </w:rPr>
        <w:t>- Quick Looks cannot be run in areas for which there is no bathymetric data (</w:t>
      </w:r>
      <w:proofErr w:type="spellStart"/>
      <w:r w:rsidRPr="00B36411">
        <w:rPr>
          <w:i/>
          <w:color w:val="A6A6A6" w:themeColor="background1" w:themeShade="A6"/>
        </w:rPr>
        <w:t>eg</w:t>
      </w:r>
      <w:proofErr w:type="spellEnd"/>
      <w:r w:rsidRPr="00B36411">
        <w:rPr>
          <w:i/>
          <w:color w:val="A6A6A6" w:themeColor="background1" w:themeShade="A6"/>
        </w:rPr>
        <w:t xml:space="preserve">, outside the </w:t>
      </w:r>
      <w:proofErr w:type="spellStart"/>
      <w:r w:rsidRPr="00B36411">
        <w:rPr>
          <w:i/>
          <w:color w:val="A6A6A6" w:themeColor="background1" w:themeShade="A6"/>
        </w:rPr>
        <w:t>sim</w:t>
      </w:r>
      <w:proofErr w:type="spellEnd"/>
      <w:r w:rsidRPr="00B36411">
        <w:rPr>
          <w:i/>
          <w:color w:val="A6A6A6" w:themeColor="background1" w:themeShade="A6"/>
        </w:rPr>
        <w:t xml:space="preserve"> area). </w:t>
      </w:r>
    </w:p>
    <w:p w:rsidR="00380BBD" w:rsidRPr="00B36411" w:rsidRDefault="00380BBD" w:rsidP="00380BBD">
      <w:pPr>
        <w:rPr>
          <w:i/>
          <w:color w:val="A6A6A6" w:themeColor="background1" w:themeShade="A6"/>
        </w:rPr>
      </w:pP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Known Bugs: </w:t>
      </w:r>
    </w:p>
    <w:p w:rsidR="00380BBD" w:rsidRPr="00B36411" w:rsidRDefault="00380BBD" w:rsidP="00380BBD">
      <w:pPr>
        <w:rPr>
          <w:i/>
          <w:color w:val="A6A6A6" w:themeColor="background1" w:themeShade="A6"/>
        </w:rPr>
      </w:pPr>
      <w:r w:rsidRPr="00B36411">
        <w:rPr>
          <w:i/>
          <w:color w:val="A6A6A6" w:themeColor="background1" w:themeShade="A6"/>
        </w:rPr>
        <w:t xml:space="preserve">-  The layer side panel incorrectly reports the checkbox status of individual layers. </w:t>
      </w:r>
    </w:p>
    <w:p w:rsidR="00380BBD" w:rsidRPr="00B36411" w:rsidRDefault="00380BBD" w:rsidP="00380BBD">
      <w:pPr>
        <w:rPr>
          <w:i/>
          <w:color w:val="A6A6A6" w:themeColor="background1" w:themeShade="A6"/>
        </w:rPr>
      </w:pPr>
      <w:r w:rsidRPr="00B36411">
        <w:rPr>
          <w:i/>
          <w:color w:val="A6A6A6" w:themeColor="background1" w:themeShade="A6"/>
        </w:rPr>
        <w:t>-  The recent experiments view in Workbench Options is not populated with recent experiments.</w:t>
      </w:r>
    </w:p>
    <w:p w:rsidR="00380BBD" w:rsidRPr="00B36411" w:rsidRDefault="00380BBD" w:rsidP="00380BBD">
      <w:pPr>
        <w:rPr>
          <w:i/>
          <w:color w:val="A6A6A6" w:themeColor="background1" w:themeShade="A6"/>
        </w:rPr>
      </w:pPr>
      <w:r w:rsidRPr="00B36411">
        <w:rPr>
          <w:i/>
          <w:color w:val="A6A6A6" w:themeColor="background1" w:themeShade="A6"/>
        </w:rPr>
        <w:t>-   Very many (25+) layers open for prolonged periods may cause text to display on the map control; “The projection is not open…</w:t>
      </w:r>
      <w:proofErr w:type="gramStart"/>
      <w:r w:rsidRPr="00B36411">
        <w:rPr>
          <w:i/>
          <w:color w:val="A6A6A6" w:themeColor="background1" w:themeShade="A6"/>
        </w:rPr>
        <w:t>”,</w:t>
      </w:r>
      <w:proofErr w:type="gramEnd"/>
      <w:r w:rsidRPr="00B36411">
        <w:rPr>
          <w:i/>
          <w:color w:val="A6A6A6" w:themeColor="background1" w:themeShade="A6"/>
        </w:rPr>
        <w:t xml:space="preserve"> which is a known issue with the Map Control. </w:t>
      </w:r>
    </w:p>
    <w:p w:rsidR="00380BBD" w:rsidRPr="00B36411" w:rsidRDefault="00380BBD" w:rsidP="00380BBD">
      <w:pPr>
        <w:rPr>
          <w:i/>
          <w:color w:val="A6A6A6" w:themeColor="background1" w:themeShade="A6"/>
        </w:rPr>
      </w:pPr>
    </w:p>
    <w:p w:rsidR="00380BBD" w:rsidRPr="00B36411" w:rsidRDefault="00380BBD" w:rsidP="00380BBD">
      <w:pPr>
        <w:rPr>
          <w:i/>
          <w:color w:val="A6A6A6" w:themeColor="background1" w:themeShade="A6"/>
        </w:rPr>
      </w:pPr>
      <w:r w:rsidRPr="00B36411">
        <w:rPr>
          <w:i/>
          <w:color w:val="A6A6A6" w:themeColor="background1" w:themeShade="A6"/>
        </w:rPr>
        <w:tab/>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20 SEP 2010:</w:t>
      </w:r>
    </w:p>
    <w:p w:rsidR="00380BBD" w:rsidRPr="00B36411" w:rsidRDefault="00380BBD" w:rsidP="00380BBD">
      <w:pPr>
        <w:rPr>
          <w:i/>
          <w:color w:val="A6A6A6" w:themeColor="background1" w:themeShade="A6"/>
          <w:u w:val="single"/>
        </w:rPr>
      </w:pPr>
      <w:r w:rsidRPr="00B36411">
        <w:rPr>
          <w:i/>
          <w:color w:val="A6A6A6" w:themeColor="background1" w:themeShade="A6"/>
          <w:u w:val="single"/>
        </w:rPr>
        <w:t>User Configuration Options:</w:t>
      </w:r>
    </w:p>
    <w:p w:rsidR="00380BBD" w:rsidRPr="00B36411" w:rsidRDefault="00380BBD" w:rsidP="00380BBD">
      <w:pPr>
        <w:ind w:left="720" w:firstLine="45"/>
        <w:rPr>
          <w:i/>
          <w:color w:val="A6A6A6" w:themeColor="background1" w:themeShade="A6"/>
        </w:rPr>
      </w:pPr>
      <w:r w:rsidRPr="00B36411">
        <w:rPr>
          <w:i/>
          <w:color w:val="A6A6A6" w:themeColor="background1" w:themeShade="A6"/>
        </w:rPr>
        <w:t>Default directories and paths to the Environment Builder and associated files can now be set in the File tab on the ESME Workbench Ribbon Control.</w:t>
      </w:r>
    </w:p>
    <w:p w:rsidR="00380BBD" w:rsidRPr="00B36411" w:rsidRDefault="00380BBD" w:rsidP="00380BBD">
      <w:pPr>
        <w:rPr>
          <w:i/>
          <w:color w:val="A6A6A6" w:themeColor="background1" w:themeShade="A6"/>
          <w:u w:val="single"/>
        </w:rPr>
      </w:pPr>
      <w:r w:rsidRPr="00B36411">
        <w:rPr>
          <w:i/>
          <w:color w:val="A6A6A6" w:themeColor="background1" w:themeShade="A6"/>
          <w:u w:val="single"/>
        </w:rPr>
        <w:t xml:space="preserve">Environment File Parsing: </w:t>
      </w:r>
    </w:p>
    <w:p w:rsidR="00380BBD" w:rsidRPr="00B36411" w:rsidRDefault="00380BBD" w:rsidP="00380BBD">
      <w:pPr>
        <w:ind w:left="720"/>
        <w:rPr>
          <w:i/>
          <w:color w:val="A6A6A6" w:themeColor="background1" w:themeShade="A6"/>
        </w:rPr>
      </w:pPr>
      <w:r w:rsidRPr="00B36411">
        <w:rPr>
          <w:i/>
          <w:color w:val="A6A6A6" w:themeColor="background1" w:themeShade="A6"/>
        </w:rPr>
        <w:t>Environment (*.</w:t>
      </w:r>
      <w:proofErr w:type="spellStart"/>
      <w:r w:rsidRPr="00B36411">
        <w:rPr>
          <w:i/>
          <w:color w:val="A6A6A6" w:themeColor="background1" w:themeShade="A6"/>
        </w:rPr>
        <w:t>eeb</w:t>
      </w:r>
      <w:proofErr w:type="spellEnd"/>
      <w:r w:rsidRPr="00B36411">
        <w:rPr>
          <w:i/>
          <w:color w:val="A6A6A6" w:themeColor="background1" w:themeShade="A6"/>
        </w:rPr>
        <w:t>) files can now be read, and are required to be loaded before a Quick Look can be performed.</w:t>
      </w:r>
    </w:p>
    <w:p w:rsidR="00380BBD" w:rsidRPr="00B36411" w:rsidRDefault="00380BBD" w:rsidP="00380BBD">
      <w:pPr>
        <w:rPr>
          <w:i/>
          <w:color w:val="A6A6A6" w:themeColor="background1" w:themeShade="A6"/>
          <w:u w:val="single"/>
        </w:rPr>
      </w:pPr>
      <w:r w:rsidRPr="00B36411">
        <w:rPr>
          <w:i/>
          <w:color w:val="A6A6A6" w:themeColor="background1" w:themeShade="A6"/>
          <w:u w:val="single"/>
        </w:rPr>
        <w:t xml:space="preserve">Quick Look </w:t>
      </w:r>
      <w:proofErr w:type="gramStart"/>
      <w:r w:rsidRPr="00B36411">
        <w:rPr>
          <w:i/>
          <w:color w:val="A6A6A6" w:themeColor="background1" w:themeShade="A6"/>
          <w:u w:val="single"/>
        </w:rPr>
        <w:t>Capability  (</w:t>
      </w:r>
      <w:proofErr w:type="gramEnd"/>
      <w:r w:rsidRPr="00B36411">
        <w:rPr>
          <w:i/>
          <w:color w:val="A6A6A6" w:themeColor="background1" w:themeShade="A6"/>
          <w:u w:val="single"/>
        </w:rPr>
        <w:t>rudimentary):</w:t>
      </w:r>
    </w:p>
    <w:p w:rsidR="00380BBD" w:rsidRPr="00B36411" w:rsidRDefault="00380BBD" w:rsidP="00380BBD">
      <w:pPr>
        <w:ind w:left="720" w:firstLine="45"/>
        <w:rPr>
          <w:i/>
          <w:color w:val="A6A6A6" w:themeColor="background1" w:themeShade="A6"/>
        </w:rPr>
      </w:pPr>
      <w:r w:rsidRPr="00B36411">
        <w:rPr>
          <w:i/>
          <w:color w:val="A6A6A6" w:themeColor="background1" w:themeShade="A6"/>
        </w:rPr>
        <w:t xml:space="preserve">Once an Environment File has been loaded, the Quick Look button on the Experiment Tab can be used to perform a quick look within a Simulation Area for which bathymetry data is known. </w:t>
      </w:r>
    </w:p>
    <w:p w:rsidR="00380BBD" w:rsidRPr="00B36411" w:rsidRDefault="00380BBD" w:rsidP="00380BBD">
      <w:pPr>
        <w:ind w:left="720"/>
        <w:rPr>
          <w:i/>
          <w:color w:val="A6A6A6" w:themeColor="background1" w:themeShade="A6"/>
        </w:rPr>
      </w:pPr>
      <w:proofErr w:type="gramStart"/>
      <w:r w:rsidRPr="00B36411">
        <w:rPr>
          <w:i/>
          <w:color w:val="A6A6A6" w:themeColor="background1" w:themeShade="A6"/>
        </w:rPr>
        <w:t>When the Quick Look button is pressed, the mouse cursor changes to a crosshair to indicate that ESME Workbench is now in Quick Look Mode.</w:t>
      </w:r>
      <w:proofErr w:type="gramEnd"/>
      <w:r w:rsidRPr="00B36411">
        <w:rPr>
          <w:i/>
          <w:color w:val="A6A6A6" w:themeColor="background1" w:themeShade="A6"/>
        </w:rPr>
        <w:t xml:space="preserve">  Left-clicking within a loaded Simulation Area will cause a transmission loss field to be calculated for latitude and longitude at the point which is clicked, and a contextual pop-up detailing the parameters that are being used will display.  During the time when the transmission loss field calculator (Bellhop) is running, the cursor changes to a spinning wait icon. </w:t>
      </w:r>
    </w:p>
    <w:p w:rsidR="00380BBD" w:rsidRPr="00B36411" w:rsidRDefault="00380BBD" w:rsidP="00380BBD">
      <w:pPr>
        <w:ind w:left="720" w:firstLine="45"/>
        <w:rPr>
          <w:i/>
          <w:color w:val="A6A6A6" w:themeColor="background1" w:themeShade="A6"/>
        </w:rPr>
      </w:pPr>
      <w:r w:rsidRPr="00B36411">
        <w:rPr>
          <w:i/>
          <w:color w:val="A6A6A6" w:themeColor="background1" w:themeShade="A6"/>
        </w:rPr>
        <w:t xml:space="preserve">The resulting transmission loss fields are displayed as heat maps in a pop-up after the simulation is complete. </w:t>
      </w:r>
    </w:p>
    <w:p w:rsidR="00380BBD" w:rsidRPr="00B36411" w:rsidRDefault="00380BBD" w:rsidP="00380BBD">
      <w:pPr>
        <w:rPr>
          <w:i/>
          <w:color w:val="A6A6A6" w:themeColor="background1" w:themeShade="A6"/>
        </w:rPr>
      </w:pPr>
      <w:r w:rsidRPr="00B36411">
        <w:rPr>
          <w:i/>
          <w:color w:val="A6A6A6" w:themeColor="background1" w:themeShade="A6"/>
        </w:rPr>
        <w:tab/>
        <w:t xml:space="preserve">Quick Look mode can be </w:t>
      </w:r>
      <w:proofErr w:type="spellStart"/>
      <w:r w:rsidRPr="00B36411">
        <w:rPr>
          <w:i/>
          <w:color w:val="A6A6A6" w:themeColor="background1" w:themeShade="A6"/>
        </w:rPr>
        <w:t>exited</w:t>
      </w:r>
      <w:proofErr w:type="spellEnd"/>
      <w:r w:rsidRPr="00B36411">
        <w:rPr>
          <w:i/>
          <w:color w:val="A6A6A6" w:themeColor="background1" w:themeShade="A6"/>
        </w:rPr>
        <w:t xml:space="preserve"> by pressing the Esc key. </w:t>
      </w:r>
    </w:p>
    <w:p w:rsidR="00380BBD" w:rsidRPr="00B36411" w:rsidRDefault="00380BBD" w:rsidP="00380BBD">
      <w:pPr>
        <w:rPr>
          <w:i/>
          <w:color w:val="A6A6A6" w:themeColor="background1" w:themeShade="A6"/>
        </w:rPr>
      </w:pPr>
      <w:r w:rsidRPr="00B36411">
        <w:rPr>
          <w:i/>
          <w:color w:val="A6A6A6" w:themeColor="background1" w:themeShade="A6"/>
          <w:u w:val="single"/>
        </w:rPr>
        <w:t>Scenario Builder and Environment Builder:</w:t>
      </w:r>
    </w:p>
    <w:p w:rsidR="00380BBD" w:rsidRPr="00B36411" w:rsidRDefault="00380BBD" w:rsidP="00380BBD">
      <w:pPr>
        <w:ind w:firstLine="720"/>
        <w:rPr>
          <w:i/>
          <w:color w:val="A6A6A6" w:themeColor="background1" w:themeShade="A6"/>
        </w:rPr>
      </w:pPr>
      <w:r w:rsidRPr="00B36411">
        <w:rPr>
          <w:i/>
          <w:color w:val="A6A6A6" w:themeColor="background1" w:themeShade="A6"/>
        </w:rPr>
        <w:t xml:space="preserve">The Builders can be launched once its location is specified via the User Configuration Options. </w:t>
      </w:r>
    </w:p>
    <w:p w:rsidR="00380BBD" w:rsidRPr="00B36411" w:rsidRDefault="00380BBD" w:rsidP="00380BBD">
      <w:pPr>
        <w:rPr>
          <w:i/>
          <w:color w:val="A6A6A6" w:themeColor="background1" w:themeShade="A6"/>
          <w:u w:val="single"/>
        </w:rPr>
      </w:pPr>
    </w:p>
    <w:p w:rsidR="00380BBD" w:rsidRPr="00B36411" w:rsidRDefault="00380BBD" w:rsidP="00380BBD">
      <w:pPr>
        <w:rPr>
          <w:i/>
          <w:color w:val="A6A6A6" w:themeColor="background1" w:themeShade="A6"/>
          <w:u w:val="single"/>
        </w:rPr>
      </w:pPr>
      <w:r w:rsidRPr="00B36411">
        <w:rPr>
          <w:i/>
          <w:color w:val="A6A6A6" w:themeColor="background1" w:themeShade="A6"/>
          <w:u w:val="single"/>
        </w:rPr>
        <w:t>Ribbon Control</w:t>
      </w:r>
    </w:p>
    <w:p w:rsidR="00380BBD" w:rsidRPr="00B36411" w:rsidRDefault="00380BBD" w:rsidP="00380BBD">
      <w:pPr>
        <w:ind w:left="720"/>
        <w:rPr>
          <w:i/>
          <w:color w:val="A6A6A6" w:themeColor="background1" w:themeShade="A6"/>
        </w:rPr>
      </w:pPr>
      <w:r w:rsidRPr="00B36411">
        <w:rPr>
          <w:i/>
          <w:color w:val="A6A6A6" w:themeColor="background1" w:themeShade="A6"/>
        </w:rPr>
        <w:t>The Ribbon Control is now more populated with representative option icons for features required in upcoming iterations.</w:t>
      </w:r>
    </w:p>
    <w:p w:rsidR="00380BBD" w:rsidRPr="00B36411" w:rsidRDefault="00380BBD" w:rsidP="00380BBD">
      <w:pPr>
        <w:rPr>
          <w:i/>
          <w:color w:val="A6A6A6" w:themeColor="background1" w:themeShade="A6"/>
          <w:u w:val="single"/>
        </w:rPr>
      </w:pPr>
      <w:r w:rsidRPr="00B36411">
        <w:rPr>
          <w:i/>
          <w:color w:val="A6A6A6" w:themeColor="background1" w:themeShade="A6"/>
          <w:u w:val="single"/>
        </w:rPr>
        <w:t>Installer</w:t>
      </w:r>
    </w:p>
    <w:p w:rsidR="00380BBD" w:rsidRPr="00B36411" w:rsidRDefault="00380BBD" w:rsidP="00380BBD">
      <w:pPr>
        <w:ind w:firstLine="720"/>
        <w:rPr>
          <w:i/>
          <w:color w:val="A6A6A6" w:themeColor="background1" w:themeShade="A6"/>
        </w:rPr>
      </w:pPr>
      <w:r w:rsidRPr="00B36411">
        <w:rPr>
          <w:i/>
          <w:color w:val="A6A6A6" w:themeColor="background1" w:themeShade="A6"/>
        </w:rPr>
        <w:t>A more detailed installation package is now included, including a step-by-step installation wizard and uninstaller.</w:t>
      </w:r>
    </w:p>
    <w:p w:rsidR="00380BBD" w:rsidRPr="00B36411" w:rsidRDefault="00380BBD" w:rsidP="00380BBD">
      <w:pPr>
        <w:rPr>
          <w:i/>
          <w:color w:val="A6A6A6" w:themeColor="background1" w:themeShade="A6"/>
          <w:u w:val="single"/>
        </w:rPr>
      </w:pPr>
      <w:r w:rsidRPr="00B36411">
        <w:rPr>
          <w:i/>
          <w:color w:val="A6A6A6" w:themeColor="background1" w:themeShade="A6"/>
          <w:u w:val="single"/>
        </w:rPr>
        <w:t>Layer Selectivity and Reordering:</w:t>
      </w:r>
    </w:p>
    <w:p w:rsidR="00380BBD" w:rsidRPr="00B36411" w:rsidRDefault="00380BBD" w:rsidP="00380BBD">
      <w:pPr>
        <w:ind w:left="720" w:firstLine="45"/>
        <w:rPr>
          <w:i/>
          <w:color w:val="A6A6A6" w:themeColor="background1" w:themeShade="A6"/>
        </w:rPr>
      </w:pPr>
      <w:r w:rsidRPr="00B36411">
        <w:rPr>
          <w:i/>
          <w:color w:val="A6A6A6" w:themeColor="background1" w:themeShade="A6"/>
        </w:rPr>
        <w:t>Shape layers are now displayed in a tree-view on the left hand side of the main map display.  Their display order can be changed with the arrow buttons at the bottom of the tree display, and their visibility states can be toggled via a checkbox.</w:t>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Bugs fixed: </w:t>
      </w:r>
    </w:p>
    <w:p w:rsidR="00380BBD" w:rsidRPr="00B36411" w:rsidRDefault="00380BBD" w:rsidP="00380BBD">
      <w:pPr>
        <w:rPr>
          <w:i/>
          <w:color w:val="A6A6A6" w:themeColor="background1" w:themeShade="A6"/>
        </w:rPr>
      </w:pPr>
      <w:r w:rsidRPr="00B36411">
        <w:rPr>
          <w:i/>
          <w:color w:val="A6A6A6" w:themeColor="background1" w:themeShade="A6"/>
        </w:rPr>
        <w:t xml:space="preserve">- The Latitude and </w:t>
      </w:r>
      <w:proofErr w:type="gramStart"/>
      <w:r w:rsidRPr="00B36411">
        <w:rPr>
          <w:i/>
          <w:color w:val="A6A6A6" w:themeColor="background1" w:themeShade="A6"/>
        </w:rPr>
        <w:t>Longitudes  of</w:t>
      </w:r>
      <w:proofErr w:type="gramEnd"/>
      <w:r w:rsidRPr="00B36411">
        <w:rPr>
          <w:i/>
          <w:color w:val="A6A6A6" w:themeColor="background1" w:themeShade="A6"/>
        </w:rPr>
        <w:t xml:space="preserve"> the cursor are now displayed on the bottom of the map.</w:t>
      </w:r>
    </w:p>
    <w:p w:rsidR="00380BBD" w:rsidRPr="00B36411" w:rsidRDefault="00380BBD" w:rsidP="00380BBD">
      <w:pPr>
        <w:rPr>
          <w:i/>
          <w:color w:val="A6A6A6" w:themeColor="background1" w:themeShade="A6"/>
        </w:rPr>
      </w:pPr>
      <w:r w:rsidRPr="00B36411">
        <w:rPr>
          <w:i/>
          <w:color w:val="A6A6A6" w:themeColor="background1" w:themeShade="A6"/>
        </w:rPr>
        <w:t>- Complex shape files (</w:t>
      </w:r>
      <w:proofErr w:type="spellStart"/>
      <w:r w:rsidRPr="00B36411">
        <w:rPr>
          <w:i/>
          <w:color w:val="A6A6A6" w:themeColor="background1" w:themeShade="A6"/>
        </w:rPr>
        <w:t>eg</w:t>
      </w:r>
      <w:proofErr w:type="spellEnd"/>
      <w:r w:rsidRPr="00B36411">
        <w:rPr>
          <w:i/>
          <w:color w:val="A6A6A6" w:themeColor="background1" w:themeShade="A6"/>
        </w:rPr>
        <w:t xml:space="preserve">, a shape file containing coastal outlines of all of Hawaii) now load faster. </w:t>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Known Bugs: </w:t>
      </w:r>
    </w:p>
    <w:p w:rsidR="00380BBD" w:rsidRPr="00B36411" w:rsidRDefault="00380BBD" w:rsidP="00380BBD">
      <w:pPr>
        <w:rPr>
          <w:i/>
          <w:color w:val="A6A6A6" w:themeColor="background1" w:themeShade="A6"/>
        </w:rPr>
      </w:pPr>
      <w:r w:rsidRPr="00B36411">
        <w:rPr>
          <w:i/>
          <w:color w:val="A6A6A6" w:themeColor="background1" w:themeShade="A6"/>
        </w:rPr>
        <w:t xml:space="preserve">- The installer prompts for an installation directory, which defaults to c:\  Depending on UI interaction choices of non-default path, it may or may not display some formatting error messages.  </w:t>
      </w:r>
      <w:r w:rsidRPr="00B36411">
        <w:rPr>
          <w:i/>
          <w:color w:val="A6A6A6" w:themeColor="background1" w:themeShade="A6"/>
          <w:u w:val="single"/>
        </w:rPr>
        <w:t>Regardless of the directory selected in this point in the wizard</w:t>
      </w:r>
      <w:r w:rsidRPr="00B36411">
        <w:rPr>
          <w:i/>
          <w:color w:val="A6A6A6" w:themeColor="background1" w:themeShade="A6"/>
        </w:rPr>
        <w:t xml:space="preserve">, ESME Workbench 2010 is installed into C:\Program Files\ESME Workbench\. </w:t>
      </w:r>
    </w:p>
    <w:p w:rsidR="00380BBD" w:rsidRPr="00B36411" w:rsidRDefault="00380BBD" w:rsidP="00380BBD">
      <w:pPr>
        <w:rPr>
          <w:i/>
          <w:color w:val="A6A6A6" w:themeColor="background1" w:themeShade="A6"/>
        </w:rPr>
      </w:pPr>
      <w:r w:rsidRPr="00B36411">
        <w:rPr>
          <w:i/>
          <w:color w:val="A6A6A6" w:themeColor="background1" w:themeShade="A6"/>
        </w:rPr>
        <w:t>- The installer's "click here to view README.TXT" button is currently inoperable.</w:t>
      </w:r>
    </w:p>
    <w:p w:rsidR="00380BBD" w:rsidRPr="00B36411" w:rsidRDefault="00380BBD" w:rsidP="00380BBD">
      <w:pPr>
        <w:rPr>
          <w:i/>
          <w:color w:val="A6A6A6" w:themeColor="background1" w:themeShade="A6"/>
        </w:rPr>
      </w:pPr>
      <w:r w:rsidRPr="00B36411">
        <w:rPr>
          <w:i/>
          <w:color w:val="A6A6A6" w:themeColor="background1" w:themeShade="A6"/>
        </w:rPr>
        <w:t>- If a NEMO file fails to load because it contains inconsistent data, the resulting ESME Workbench error file is unclear.</w:t>
      </w:r>
    </w:p>
    <w:p w:rsidR="00380BBD" w:rsidRPr="00B36411" w:rsidRDefault="00380BBD" w:rsidP="00380BBD">
      <w:pPr>
        <w:rPr>
          <w:i/>
          <w:color w:val="A6A6A6" w:themeColor="background1" w:themeShade="A6"/>
        </w:rPr>
      </w:pPr>
      <w:r w:rsidRPr="00B36411">
        <w:rPr>
          <w:i/>
          <w:color w:val="A6A6A6" w:themeColor="background1" w:themeShade="A6"/>
        </w:rPr>
        <w:t>- ESME Workbench will crash if the user attempts to edit or modify Scenario and Environment files if the User Configuration Options are improperly set.</w:t>
      </w:r>
    </w:p>
    <w:p w:rsidR="00380BBD" w:rsidRPr="00B36411" w:rsidRDefault="00380BBD" w:rsidP="00380BBD">
      <w:pPr>
        <w:rPr>
          <w:i/>
          <w:color w:val="A6A6A6" w:themeColor="background1" w:themeShade="A6"/>
        </w:rPr>
      </w:pPr>
    </w:p>
    <w:p w:rsidR="00F2445E" w:rsidRPr="00B36411" w:rsidRDefault="00F2445E" w:rsidP="00F2445E">
      <w:pPr>
        <w:rPr>
          <w:b/>
          <w:i/>
          <w:color w:val="A6A6A6" w:themeColor="background1" w:themeShade="A6"/>
          <w:u w:val="single"/>
        </w:rPr>
      </w:pPr>
    </w:p>
    <w:p w:rsidR="00B36411" w:rsidRPr="00B36411" w:rsidRDefault="00B36411">
      <w:pPr>
        <w:rPr>
          <w:b/>
          <w:i/>
          <w:color w:val="A6A6A6" w:themeColor="background1" w:themeShade="A6"/>
          <w:u w:val="single"/>
        </w:rPr>
      </w:pPr>
    </w:p>
    <w:sectPr w:rsidR="00B36411" w:rsidRPr="00B36411" w:rsidSect="00D52C2A">
      <w:headerReference w:type="default" r:id="rId7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7088" w:rsidRDefault="00D17088" w:rsidP="00D52C2A">
      <w:pPr>
        <w:spacing w:after="0" w:line="240" w:lineRule="auto"/>
      </w:pPr>
      <w:r>
        <w:separator/>
      </w:r>
    </w:p>
  </w:endnote>
  <w:endnote w:type="continuationSeparator" w:id="0">
    <w:p w:rsidR="00D17088" w:rsidRDefault="00D17088" w:rsidP="00D5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7088" w:rsidRDefault="00D17088" w:rsidP="00D52C2A">
      <w:pPr>
        <w:spacing w:after="0" w:line="240" w:lineRule="auto"/>
      </w:pPr>
      <w:r>
        <w:separator/>
      </w:r>
    </w:p>
  </w:footnote>
  <w:footnote w:type="continuationSeparator" w:id="0">
    <w:p w:rsidR="00D17088" w:rsidRDefault="00D17088" w:rsidP="00D52C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186C" w:rsidRDefault="0006186C" w:rsidP="00D52C2A">
    <w:pPr>
      <w:pStyle w:val="Header"/>
    </w:pPr>
    <w:r>
      <w:rPr>
        <w:noProof/>
      </w:rPr>
      <w:drawing>
        <wp:anchor distT="0" distB="0" distL="114300" distR="114300" simplePos="0" relativeHeight="251658240" behindDoc="1" locked="0" layoutInCell="1" allowOverlap="0" wp14:anchorId="7D766395" wp14:editId="41D742CA">
          <wp:simplePos x="0" y="0"/>
          <wp:positionH relativeFrom="column">
            <wp:posOffset>7620</wp:posOffset>
          </wp:positionH>
          <wp:positionV relativeFrom="paragraph">
            <wp:posOffset>-57150</wp:posOffset>
          </wp:positionV>
          <wp:extent cx="1225296" cy="63093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25296" cy="630936"/>
                  </a:xfrm>
                  <a:prstGeom prst="rect">
                    <a:avLst/>
                  </a:prstGeom>
                </pic:spPr>
              </pic:pic>
            </a:graphicData>
          </a:graphic>
          <wp14:sizeRelH relativeFrom="margin">
            <wp14:pctWidth>0</wp14:pctWidth>
          </wp14:sizeRelH>
          <wp14:sizeRelV relativeFrom="margin">
            <wp14:pctHeight>0</wp14:pctHeight>
          </wp14:sizeRelV>
        </wp:anchor>
      </w:drawing>
    </w:r>
  </w:p>
  <w:p w:rsidR="0006186C" w:rsidRDefault="0006186C">
    <w:pPr>
      <w:pStyle w:val="Header"/>
    </w:pPr>
    <w:r>
      <w:tab/>
    </w:r>
    <w:r w:rsidRPr="00D52C2A">
      <w:rPr>
        <w:b/>
      </w:rPr>
      <w:t>ESME Work</w:t>
    </w:r>
    <w:r>
      <w:rPr>
        <w:b/>
      </w:rPr>
      <w:t>bench 2011</w:t>
    </w:r>
    <w:r>
      <w:tab/>
      <w:t xml:space="preserve">       </w:t>
    </w:r>
    <w:r>
      <w:fldChar w:fldCharType="begin"/>
    </w:r>
    <w:r>
      <w:instrText xml:space="preserve"> DATE \@ "dd MMMM yyyy" </w:instrText>
    </w:r>
    <w:r>
      <w:fldChar w:fldCharType="separate"/>
    </w:r>
    <w:r w:rsidR="002625A9">
      <w:rPr>
        <w:noProof/>
      </w:rPr>
      <w:t>20 September 2011</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A1E56"/>
    <w:multiLevelType w:val="hybridMultilevel"/>
    <w:tmpl w:val="B8C4C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FCC7CCB"/>
    <w:multiLevelType w:val="hybridMultilevel"/>
    <w:tmpl w:val="28B659A2"/>
    <w:lvl w:ilvl="0" w:tplc="E8000960">
      <w:start w:val="10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0F0DF6"/>
    <w:multiLevelType w:val="hybridMultilevel"/>
    <w:tmpl w:val="9F74C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0C787A"/>
    <w:multiLevelType w:val="hybridMultilevel"/>
    <w:tmpl w:val="4024168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312467B9"/>
    <w:multiLevelType w:val="hybridMultilevel"/>
    <w:tmpl w:val="0042266A"/>
    <w:lvl w:ilvl="0" w:tplc="EB8E348A">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0D0BEE"/>
    <w:multiLevelType w:val="hybridMultilevel"/>
    <w:tmpl w:val="A546E932"/>
    <w:lvl w:ilvl="0" w:tplc="12A0F5F6">
      <w:start w:val="2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C260B3D"/>
    <w:multiLevelType w:val="hybridMultilevel"/>
    <w:tmpl w:val="5E6837CA"/>
    <w:lvl w:ilvl="0" w:tplc="C7382E3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4BE4AA9"/>
    <w:multiLevelType w:val="hybridMultilevel"/>
    <w:tmpl w:val="99D4F64E"/>
    <w:lvl w:ilvl="0" w:tplc="20CEEABA">
      <w:start w:val="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5A861C8"/>
    <w:multiLevelType w:val="hybridMultilevel"/>
    <w:tmpl w:val="F24A891E"/>
    <w:lvl w:ilvl="0" w:tplc="DDD00ED2">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7FC1A0C"/>
    <w:multiLevelType w:val="hybridMultilevel"/>
    <w:tmpl w:val="E2C8AD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1A94BA9"/>
    <w:multiLevelType w:val="hybridMultilevel"/>
    <w:tmpl w:val="512A3BA0"/>
    <w:lvl w:ilvl="0" w:tplc="7C62366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9A2301D"/>
    <w:multiLevelType w:val="hybridMultilevel"/>
    <w:tmpl w:val="E7EC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700BD1"/>
    <w:multiLevelType w:val="hybridMultilevel"/>
    <w:tmpl w:val="FCFCF1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6BB7161B"/>
    <w:multiLevelType w:val="hybridMultilevel"/>
    <w:tmpl w:val="2970F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413475"/>
    <w:multiLevelType w:val="hybridMultilevel"/>
    <w:tmpl w:val="5BB8FEB8"/>
    <w:lvl w:ilvl="0" w:tplc="878A5C04">
      <w:start w:val="9"/>
      <w:numFmt w:val="bullet"/>
      <w:lvlText w:val="-"/>
      <w:lvlJc w:val="left"/>
      <w:pPr>
        <w:ind w:left="720" w:hanging="360"/>
      </w:pPr>
      <w:rPr>
        <w:rFonts w:ascii="Calibri" w:eastAsiaTheme="minorHAnsi" w:hAnsi="Calibri" w:cs="Calibri"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710254"/>
    <w:multiLevelType w:val="hybridMultilevel"/>
    <w:tmpl w:val="BF9EAA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C801FE2"/>
    <w:multiLevelType w:val="hybridMultilevel"/>
    <w:tmpl w:val="8AD0C362"/>
    <w:lvl w:ilvl="0" w:tplc="A7DC3E12">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7C952786"/>
    <w:multiLevelType w:val="hybridMultilevel"/>
    <w:tmpl w:val="F6EAFD88"/>
    <w:lvl w:ilvl="0" w:tplc="5EFA34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CAE01CE"/>
    <w:multiLevelType w:val="hybridMultilevel"/>
    <w:tmpl w:val="D5E43DA8"/>
    <w:lvl w:ilvl="0" w:tplc="37F632D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7D882F25"/>
    <w:multiLevelType w:val="hybridMultilevel"/>
    <w:tmpl w:val="6F1E72FC"/>
    <w:lvl w:ilvl="0" w:tplc="E23E01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5"/>
  </w:num>
  <w:num w:numId="3">
    <w:abstractNumId w:val="0"/>
  </w:num>
  <w:num w:numId="4">
    <w:abstractNumId w:val="19"/>
  </w:num>
  <w:num w:numId="5">
    <w:abstractNumId w:val="17"/>
  </w:num>
  <w:num w:numId="6">
    <w:abstractNumId w:val="12"/>
  </w:num>
  <w:num w:numId="7">
    <w:abstractNumId w:val="11"/>
  </w:num>
  <w:num w:numId="8">
    <w:abstractNumId w:val="6"/>
  </w:num>
  <w:num w:numId="9">
    <w:abstractNumId w:val="9"/>
  </w:num>
  <w:num w:numId="10">
    <w:abstractNumId w:val="18"/>
  </w:num>
  <w:num w:numId="11">
    <w:abstractNumId w:val="17"/>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num>
  <w:num w:numId="14">
    <w:abstractNumId w:val="11"/>
  </w:num>
  <w:num w:numId="15">
    <w:abstractNumId w:val="19"/>
  </w:num>
  <w:num w:numId="16">
    <w:abstractNumId w:val="16"/>
  </w:num>
  <w:num w:numId="17">
    <w:abstractNumId w:val="4"/>
  </w:num>
  <w:num w:numId="18">
    <w:abstractNumId w:val="13"/>
  </w:num>
  <w:num w:numId="19">
    <w:abstractNumId w:val="2"/>
  </w:num>
  <w:num w:numId="20">
    <w:abstractNumId w:val="3"/>
  </w:num>
  <w:num w:numId="21">
    <w:abstractNumId w:val="1"/>
  </w:num>
  <w:num w:numId="22">
    <w:abstractNumId w:val="5"/>
  </w:num>
  <w:num w:numId="23">
    <w:abstractNumId w:val="8"/>
  </w:num>
  <w:num w:numId="24">
    <w:abstractNumId w:val="14"/>
  </w:num>
  <w:num w:numId="25">
    <w:abstractNumId w:val="7"/>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2C2A"/>
    <w:rsid w:val="0002470E"/>
    <w:rsid w:val="000276AC"/>
    <w:rsid w:val="000313BF"/>
    <w:rsid w:val="00047516"/>
    <w:rsid w:val="00056832"/>
    <w:rsid w:val="00060908"/>
    <w:rsid w:val="0006186C"/>
    <w:rsid w:val="00072C1F"/>
    <w:rsid w:val="0007314E"/>
    <w:rsid w:val="0007384B"/>
    <w:rsid w:val="000808CD"/>
    <w:rsid w:val="00096FC2"/>
    <w:rsid w:val="000A4E9E"/>
    <w:rsid w:val="000A55BB"/>
    <w:rsid w:val="000B3ACE"/>
    <w:rsid w:val="000E45B8"/>
    <w:rsid w:val="00124C06"/>
    <w:rsid w:val="00124DDB"/>
    <w:rsid w:val="00175534"/>
    <w:rsid w:val="00180004"/>
    <w:rsid w:val="001959D7"/>
    <w:rsid w:val="001A1A42"/>
    <w:rsid w:val="001B44F5"/>
    <w:rsid w:val="001D1ACF"/>
    <w:rsid w:val="001F6FFF"/>
    <w:rsid w:val="00223664"/>
    <w:rsid w:val="00236FE6"/>
    <w:rsid w:val="00237E6D"/>
    <w:rsid w:val="00252D56"/>
    <w:rsid w:val="002552B8"/>
    <w:rsid w:val="002625A9"/>
    <w:rsid w:val="002B30DE"/>
    <w:rsid w:val="002E5F96"/>
    <w:rsid w:val="0030024A"/>
    <w:rsid w:val="003171C9"/>
    <w:rsid w:val="00330C56"/>
    <w:rsid w:val="00380BBD"/>
    <w:rsid w:val="00393A61"/>
    <w:rsid w:val="003C4E1A"/>
    <w:rsid w:val="003F3672"/>
    <w:rsid w:val="003F3F16"/>
    <w:rsid w:val="00410386"/>
    <w:rsid w:val="004135F8"/>
    <w:rsid w:val="00414997"/>
    <w:rsid w:val="00434A1B"/>
    <w:rsid w:val="00440822"/>
    <w:rsid w:val="00441E62"/>
    <w:rsid w:val="00465672"/>
    <w:rsid w:val="004837EA"/>
    <w:rsid w:val="004A7F0B"/>
    <w:rsid w:val="004B40E9"/>
    <w:rsid w:val="004C2DF3"/>
    <w:rsid w:val="004F29BF"/>
    <w:rsid w:val="00515AB5"/>
    <w:rsid w:val="0052337A"/>
    <w:rsid w:val="0053218E"/>
    <w:rsid w:val="0055586A"/>
    <w:rsid w:val="005D7973"/>
    <w:rsid w:val="00603283"/>
    <w:rsid w:val="006074C9"/>
    <w:rsid w:val="006153E5"/>
    <w:rsid w:val="00621B60"/>
    <w:rsid w:val="006315EC"/>
    <w:rsid w:val="00632045"/>
    <w:rsid w:val="00655ED5"/>
    <w:rsid w:val="0065693A"/>
    <w:rsid w:val="00672E64"/>
    <w:rsid w:val="0067705B"/>
    <w:rsid w:val="00693BF0"/>
    <w:rsid w:val="00695441"/>
    <w:rsid w:val="006E1E4B"/>
    <w:rsid w:val="0070202C"/>
    <w:rsid w:val="00711A0D"/>
    <w:rsid w:val="00713865"/>
    <w:rsid w:val="00716972"/>
    <w:rsid w:val="00740B24"/>
    <w:rsid w:val="007670CF"/>
    <w:rsid w:val="00790498"/>
    <w:rsid w:val="00797F1A"/>
    <w:rsid w:val="007A717B"/>
    <w:rsid w:val="007B669E"/>
    <w:rsid w:val="007D01BA"/>
    <w:rsid w:val="007D5D00"/>
    <w:rsid w:val="007E02C2"/>
    <w:rsid w:val="007F02BF"/>
    <w:rsid w:val="007F5841"/>
    <w:rsid w:val="00800A8C"/>
    <w:rsid w:val="00804D7A"/>
    <w:rsid w:val="008660B3"/>
    <w:rsid w:val="00894E22"/>
    <w:rsid w:val="008A47D8"/>
    <w:rsid w:val="008C3883"/>
    <w:rsid w:val="008C3B24"/>
    <w:rsid w:val="008C7298"/>
    <w:rsid w:val="008D48D6"/>
    <w:rsid w:val="008F7D9E"/>
    <w:rsid w:val="0090479C"/>
    <w:rsid w:val="00917F46"/>
    <w:rsid w:val="00920410"/>
    <w:rsid w:val="009227DD"/>
    <w:rsid w:val="00925971"/>
    <w:rsid w:val="0094641C"/>
    <w:rsid w:val="00961970"/>
    <w:rsid w:val="00963A48"/>
    <w:rsid w:val="009846CC"/>
    <w:rsid w:val="0099234B"/>
    <w:rsid w:val="009C1DF9"/>
    <w:rsid w:val="009C6EF5"/>
    <w:rsid w:val="009D5544"/>
    <w:rsid w:val="009D5DE0"/>
    <w:rsid w:val="009D7B56"/>
    <w:rsid w:val="00A0403E"/>
    <w:rsid w:val="00A3459D"/>
    <w:rsid w:val="00A34E57"/>
    <w:rsid w:val="00A41E54"/>
    <w:rsid w:val="00A42222"/>
    <w:rsid w:val="00A906C0"/>
    <w:rsid w:val="00AC1392"/>
    <w:rsid w:val="00AD401F"/>
    <w:rsid w:val="00AE61DB"/>
    <w:rsid w:val="00B36411"/>
    <w:rsid w:val="00B3656E"/>
    <w:rsid w:val="00B51F15"/>
    <w:rsid w:val="00B52196"/>
    <w:rsid w:val="00B55DFA"/>
    <w:rsid w:val="00B91535"/>
    <w:rsid w:val="00B97FB7"/>
    <w:rsid w:val="00BA68D3"/>
    <w:rsid w:val="00BD2736"/>
    <w:rsid w:val="00BF7EFF"/>
    <w:rsid w:val="00C07797"/>
    <w:rsid w:val="00C132DD"/>
    <w:rsid w:val="00C55573"/>
    <w:rsid w:val="00C85BC3"/>
    <w:rsid w:val="00CA537E"/>
    <w:rsid w:val="00CA7520"/>
    <w:rsid w:val="00CC4728"/>
    <w:rsid w:val="00CC4F63"/>
    <w:rsid w:val="00CD3D8B"/>
    <w:rsid w:val="00CD4C94"/>
    <w:rsid w:val="00CD63DA"/>
    <w:rsid w:val="00CE340C"/>
    <w:rsid w:val="00CE63AE"/>
    <w:rsid w:val="00CF7198"/>
    <w:rsid w:val="00D07B5B"/>
    <w:rsid w:val="00D17088"/>
    <w:rsid w:val="00D216D4"/>
    <w:rsid w:val="00D41614"/>
    <w:rsid w:val="00D52C2A"/>
    <w:rsid w:val="00D928A9"/>
    <w:rsid w:val="00D97F28"/>
    <w:rsid w:val="00DA7B41"/>
    <w:rsid w:val="00DB361D"/>
    <w:rsid w:val="00DB6511"/>
    <w:rsid w:val="00DD020D"/>
    <w:rsid w:val="00DD1695"/>
    <w:rsid w:val="00DD27E9"/>
    <w:rsid w:val="00DF3A01"/>
    <w:rsid w:val="00DF4FFD"/>
    <w:rsid w:val="00E018E2"/>
    <w:rsid w:val="00E07650"/>
    <w:rsid w:val="00E10F16"/>
    <w:rsid w:val="00E1506B"/>
    <w:rsid w:val="00E34036"/>
    <w:rsid w:val="00E56CC6"/>
    <w:rsid w:val="00E84EC2"/>
    <w:rsid w:val="00E91E28"/>
    <w:rsid w:val="00E9553A"/>
    <w:rsid w:val="00E97AC0"/>
    <w:rsid w:val="00EC2F49"/>
    <w:rsid w:val="00ED2BCF"/>
    <w:rsid w:val="00EF40B7"/>
    <w:rsid w:val="00F221FF"/>
    <w:rsid w:val="00F2380C"/>
    <w:rsid w:val="00F2445E"/>
    <w:rsid w:val="00F62EEC"/>
    <w:rsid w:val="00F80E18"/>
    <w:rsid w:val="00FA33D3"/>
    <w:rsid w:val="00FB607C"/>
    <w:rsid w:val="00FC20B2"/>
    <w:rsid w:val="00FC337F"/>
    <w:rsid w:val="00FE2C74"/>
    <w:rsid w:val="00FE5F41"/>
    <w:rsid w:val="00FF03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C2A"/>
    <w:rPr>
      <w:rFonts w:ascii="Tahoma" w:hAnsi="Tahoma" w:cs="Tahoma"/>
      <w:sz w:val="16"/>
      <w:szCs w:val="16"/>
    </w:rPr>
  </w:style>
  <w:style w:type="paragraph" w:styleId="Header">
    <w:name w:val="header"/>
    <w:basedOn w:val="Normal"/>
    <w:link w:val="HeaderChar"/>
    <w:uiPriority w:val="99"/>
    <w:unhideWhenUsed/>
    <w:rsid w:val="00D52C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C2A"/>
  </w:style>
  <w:style w:type="paragraph" w:styleId="Footer">
    <w:name w:val="footer"/>
    <w:basedOn w:val="Normal"/>
    <w:link w:val="FooterChar"/>
    <w:uiPriority w:val="99"/>
    <w:unhideWhenUsed/>
    <w:rsid w:val="00D52C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C2A"/>
  </w:style>
  <w:style w:type="paragraph" w:styleId="ListParagraph">
    <w:name w:val="List Paragraph"/>
    <w:basedOn w:val="Normal"/>
    <w:uiPriority w:val="34"/>
    <w:qFormat/>
    <w:rsid w:val="000B3ACE"/>
    <w:pPr>
      <w:ind w:left="720"/>
      <w:contextualSpacing/>
    </w:pPr>
  </w:style>
  <w:style w:type="table" w:styleId="TableGrid">
    <w:name w:val="Table Grid"/>
    <w:basedOn w:val="TableNormal"/>
    <w:uiPriority w:val="59"/>
    <w:rsid w:val="00F238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C2A"/>
    <w:rPr>
      <w:rFonts w:ascii="Tahoma" w:hAnsi="Tahoma" w:cs="Tahoma"/>
      <w:sz w:val="16"/>
      <w:szCs w:val="16"/>
    </w:rPr>
  </w:style>
  <w:style w:type="paragraph" w:styleId="Header">
    <w:name w:val="header"/>
    <w:basedOn w:val="Normal"/>
    <w:link w:val="HeaderChar"/>
    <w:uiPriority w:val="99"/>
    <w:unhideWhenUsed/>
    <w:rsid w:val="00D52C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C2A"/>
  </w:style>
  <w:style w:type="paragraph" w:styleId="Footer">
    <w:name w:val="footer"/>
    <w:basedOn w:val="Normal"/>
    <w:link w:val="FooterChar"/>
    <w:uiPriority w:val="99"/>
    <w:unhideWhenUsed/>
    <w:rsid w:val="00D52C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C2A"/>
  </w:style>
  <w:style w:type="paragraph" w:styleId="ListParagraph">
    <w:name w:val="List Paragraph"/>
    <w:basedOn w:val="Normal"/>
    <w:uiPriority w:val="34"/>
    <w:qFormat/>
    <w:rsid w:val="000B3ACE"/>
    <w:pPr>
      <w:ind w:left="720"/>
      <w:contextualSpacing/>
    </w:pPr>
  </w:style>
  <w:style w:type="table" w:styleId="TableGrid">
    <w:name w:val="Table Grid"/>
    <w:basedOn w:val="TableNormal"/>
    <w:uiPriority w:val="59"/>
    <w:rsid w:val="00F238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992879">
      <w:bodyDiv w:val="1"/>
      <w:marLeft w:val="0"/>
      <w:marRight w:val="0"/>
      <w:marTop w:val="0"/>
      <w:marBottom w:val="0"/>
      <w:divBdr>
        <w:top w:val="none" w:sz="0" w:space="0" w:color="auto"/>
        <w:left w:val="none" w:sz="0" w:space="0" w:color="auto"/>
        <w:bottom w:val="none" w:sz="0" w:space="0" w:color="auto"/>
        <w:right w:val="none" w:sz="0" w:space="0" w:color="auto"/>
      </w:divBdr>
    </w:div>
    <w:div w:id="483355588">
      <w:bodyDiv w:val="1"/>
      <w:marLeft w:val="0"/>
      <w:marRight w:val="0"/>
      <w:marTop w:val="0"/>
      <w:marBottom w:val="0"/>
      <w:divBdr>
        <w:top w:val="none" w:sz="0" w:space="0" w:color="auto"/>
        <w:left w:val="none" w:sz="0" w:space="0" w:color="auto"/>
        <w:bottom w:val="none" w:sz="0" w:space="0" w:color="auto"/>
        <w:right w:val="none" w:sz="0" w:space="0" w:color="auto"/>
      </w:divBdr>
    </w:div>
    <w:div w:id="1057126490">
      <w:bodyDiv w:val="1"/>
      <w:marLeft w:val="0"/>
      <w:marRight w:val="0"/>
      <w:marTop w:val="0"/>
      <w:marBottom w:val="0"/>
      <w:divBdr>
        <w:top w:val="none" w:sz="0" w:space="0" w:color="auto"/>
        <w:left w:val="none" w:sz="0" w:space="0" w:color="auto"/>
        <w:bottom w:val="none" w:sz="0" w:space="0" w:color="auto"/>
        <w:right w:val="none" w:sz="0" w:space="0" w:color="auto"/>
      </w:divBdr>
    </w:div>
    <w:div w:id="1286083453">
      <w:bodyDiv w:val="1"/>
      <w:marLeft w:val="0"/>
      <w:marRight w:val="0"/>
      <w:marTop w:val="0"/>
      <w:marBottom w:val="0"/>
      <w:divBdr>
        <w:top w:val="none" w:sz="0" w:space="0" w:color="auto"/>
        <w:left w:val="none" w:sz="0" w:space="0" w:color="auto"/>
        <w:bottom w:val="none" w:sz="0" w:space="0" w:color="auto"/>
        <w:right w:val="none" w:sz="0" w:space="0" w:color="auto"/>
      </w:divBdr>
    </w:div>
    <w:div w:id="1462109311">
      <w:bodyDiv w:val="1"/>
      <w:marLeft w:val="0"/>
      <w:marRight w:val="0"/>
      <w:marTop w:val="0"/>
      <w:marBottom w:val="0"/>
      <w:divBdr>
        <w:top w:val="none" w:sz="0" w:space="0" w:color="auto"/>
        <w:left w:val="none" w:sz="0" w:space="0" w:color="auto"/>
        <w:bottom w:val="none" w:sz="0" w:space="0" w:color="auto"/>
        <w:right w:val="none" w:sz="0" w:space="0" w:color="auto"/>
      </w:divBdr>
    </w:div>
    <w:div w:id="1687100169">
      <w:bodyDiv w:val="1"/>
      <w:marLeft w:val="0"/>
      <w:marRight w:val="0"/>
      <w:marTop w:val="0"/>
      <w:marBottom w:val="0"/>
      <w:divBdr>
        <w:top w:val="none" w:sz="0" w:space="0" w:color="auto"/>
        <w:left w:val="none" w:sz="0" w:space="0" w:color="auto"/>
        <w:bottom w:val="none" w:sz="0" w:space="0" w:color="auto"/>
        <w:right w:val="none" w:sz="0" w:space="0" w:color="auto"/>
      </w:divBdr>
    </w:div>
    <w:div w:id="1766801386">
      <w:bodyDiv w:val="1"/>
      <w:marLeft w:val="0"/>
      <w:marRight w:val="0"/>
      <w:marTop w:val="0"/>
      <w:marBottom w:val="0"/>
      <w:divBdr>
        <w:top w:val="none" w:sz="0" w:space="0" w:color="auto"/>
        <w:left w:val="none" w:sz="0" w:space="0" w:color="auto"/>
        <w:bottom w:val="none" w:sz="0" w:space="0" w:color="auto"/>
        <w:right w:val="none" w:sz="0" w:space="0" w:color="auto"/>
      </w:divBdr>
    </w:div>
    <w:div w:id="1769305920">
      <w:bodyDiv w:val="1"/>
      <w:marLeft w:val="0"/>
      <w:marRight w:val="0"/>
      <w:marTop w:val="0"/>
      <w:marBottom w:val="0"/>
      <w:divBdr>
        <w:top w:val="none" w:sz="0" w:space="0" w:color="auto"/>
        <w:left w:val="none" w:sz="0" w:space="0" w:color="auto"/>
        <w:bottom w:val="none" w:sz="0" w:space="0" w:color="auto"/>
        <w:right w:val="none" w:sz="0" w:space="0" w:color="auto"/>
      </w:divBdr>
    </w:div>
    <w:div w:id="1809665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oleObject" Target="embeddings/oleObject1.bin"/><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B9EA39-8688-4443-B1B5-C699119DE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26034</TotalTime>
  <Pages>50</Pages>
  <Words>5660</Words>
  <Characters>32265</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Graham Voysey</dc:creator>
  <cp:lastModifiedBy>Graham Voysey</cp:lastModifiedBy>
  <cp:revision>91</cp:revision>
  <cp:lastPrinted>2011-09-21T01:08:00Z</cp:lastPrinted>
  <dcterms:created xsi:type="dcterms:W3CDTF">2010-09-17T19:30:00Z</dcterms:created>
  <dcterms:modified xsi:type="dcterms:W3CDTF">2011-09-21T01:08:00Z</dcterms:modified>
</cp:coreProperties>
</file>